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pPr>
    </w:p>
    <w:p w14:paraId="06000000"/>
    <w:p w14:paraId="07000000"/>
    <w:p w14:paraId="08000000">
      <w:pPr>
        <w:pStyle w:val="Style_4"/>
        <w:rPr>
          <w:i w:val="1"/>
        </w:rPr>
      </w:pPr>
      <w:r>
        <w:drawing>
          <wp:anchor allowOverlap="true" behindDoc="false" distB="73279" distL="120395" distR="189103" distT="0" layoutInCell="true" locked="false" relativeHeight="251658240" simplePos="false">
            <wp:simplePos x="0" y="0"/>
            <wp:positionH relativeFrom="margin">
              <wp:posOffset>3397884</wp:posOffset>
            </wp:positionH>
            <wp:positionV relativeFrom="margin">
              <wp:posOffset>2466975</wp:posOffset>
            </wp:positionV>
            <wp:extent cx="3173730" cy="1474470"/>
            <wp:effectExtent b="0" l="0" r="0" t="0"/>
            <wp:wrapSquare distB="73279" distL="120395" distR="189103" distT="0" wrapText="bothSides"/>
            <wp:docPr hidden="false" id="5" name="Picture 5"/>
            <a:graphic>
              <a:graphicData uri="http://schemas.openxmlformats.org/drawingml/2006/picture">
                <pic:pic>
                  <pic:nvPicPr>
                    <pic:cNvPr hidden="false" id="6" name="Picture 6"/>
                    <pic:cNvPicPr preferRelativeResize="true"/>
                  </pic:nvPicPr>
                  <pic:blipFill>
                    <a:blip r:embed="rId3"/>
                    <a:srcRect b="14413" l="0" r="0" t="11211"/>
                    <a:stretch/>
                  </pic:blipFill>
                  <pic:spPr>
                    <a:xfrm flipH="false" flipV="false" rot="0">
                      <a:ext cx="3173730" cy="1474470"/>
                    </a:xfrm>
                    <a:prstGeom prst="rect"/>
                  </pic:spPr>
                </pic:pic>
              </a:graphicData>
            </a:graphic>
          </wp:anchor>
        </w:drawing>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-939164</wp:posOffset>
                </wp:positionH>
                <wp:positionV relativeFrom="paragraph">
                  <wp:posOffset>1318260</wp:posOffset>
                </wp:positionV>
                <wp:extent cx="4191000" cy="1331595"/>
                <wp:wrapNone/>
                <wp:docPr hidden="false" id="7" name="Picture 7"/>
                <a:graphic>
                  <a:graphicData uri="http://schemas.microsoft.com/office/word/2010/wordprocessingShape">
                    <wps:wsp>
                      <wps:cNvSpPr txBox="false"/>
                      <wps:spPr>
                        <a:xfrm flipH="false" flipV="false" rot="0">
                          <a:off x="0" y="0"/>
                          <a:ext cx="4191000" cy="1331595"/>
                        </a:xfrm>
                        <a:prstGeom prst="roundRect">
                          <a:avLst>
                            <a:gd fmla="val 16667" name="adj"/>
                          </a:avLst>
                        </a:prstGeom>
                        <a:gradFill>
                          <a:gsLst>
                            <a:gs pos="0">
                              <a:srgbClr val="FFFFFF">
                                <a:alpha val="82001"/>
                              </a:srgbClr>
                            </a:gs>
                            <a:gs pos="100000">
                              <a:srgbClr val="B8CCE4"/>
                            </a:gs>
                          </a:gsLst>
                        </a:gradFill>
                        <a:ln w="12700">
                          <a:solidFill>
                            <a:srgbClr val="95B3D7"/>
                          </a:solidFill>
                          <a:prstDash val="solid"/>
                          <a:headEnd len="med" type="none" w="med"/>
                          <a:tailEnd len="med" type="none" w="med"/>
                        </a:ln>
                      </wps:spPr>
                      <wps:txbx>
                        <w:txbxContent>
                          <w:p w14:paraId="09000000">
                            <w:pPr>
                              <w:pStyle w:val="Style_5"/>
                              <w:widowControl w:val="1"/>
                              <w:spacing w:before="320"/>
                              <w:ind/>
                              <w:jc w:val="center"/>
                              <w:rPr>
                                <w:color w:val="244061"/>
                                <w:sz w:val="40"/>
                              </w:rPr>
                            </w:pPr>
                            <w:r>
                              <w:rPr>
                                <w:color w:val="244061"/>
                                <w:sz w:val="40"/>
                              </w:rPr>
                              <w:t>Мониторинг средств массовой информации</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i w:val="1"/>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6057900" cy="381000"/>
                <wp:docPr hidden="false" id="8" name="Picture 8"/>
                <a:graphic>
                  <a:graphicData uri="http://schemas.microsoft.com/office/word/2010/wordprocessingShape">
                    <wps:wsp>
                      <wps:cNvSpPr txBox="true"/>
                      <wps:spPr>
                        <a:xfrm flipH="false" flipV="false" rot="0">
                          <a:off x="0" y="0"/>
                          <a:ext cx="6057900" cy="381000"/>
                        </a:xfrm>
                        <a:prstGeom prst="rect">
                          <a:avLst/>
                        </a:prstGeom>
                        <a:solidFill>
                          <a:srgbClr val="FFFFFF"/>
                        </a:solidFill>
                        <a:ln>
                          <a:noFill/>
                        </a:ln>
                      </wps:spPr>
                      <wps:txbx>
                        <w:txbxContent>
                          <w:p w14:paraId="0A000000">
                            <w:pPr>
                              <w:pStyle w:val="Style_6"/>
                            </w:pPr>
                          </w:p>
                        </w:txbxContent>
                      </wps:txbx>
                      <wps:bodyPr anchor="t" bIns="45720" lIns="91440" rIns="91440" tIns="4572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tbl>
      <w:tblPr>
        <w:tblStyle w:val="Style_7"/>
        <w:tblW w:type="auto" w:w="0"/>
        <w:tblInd w:type="dxa" w:w="108"/>
        <w:tblLayout w:type="fixed"/>
      </w:tblPr>
      <w:tblGrid>
        <w:gridCol w:w="5812"/>
      </w:tblGrid>
      <w:tr>
        <w:trPr>
          <w:trHeight w:hRule="atLeast" w:val="175"/>
        </w:trPr>
        <w:tc>
          <w:tcPr>
            <w:tcW w:type="dxa" w:w="5812"/>
          </w:tcPr>
          <w:p w14:paraId="0B000000">
            <w:pPr>
              <w:pStyle w:val="Style_6"/>
              <w:widowControl w:val="1"/>
              <w:tabs>
                <w:tab w:leader="none" w:pos="3220" w:val="left"/>
              </w:tabs>
              <w:ind w:right="0"/>
              <w:rPr>
                <w:rFonts w:asciiTheme="minorAscii" w:hAnsiTheme="minorHAnsi"/>
                <w:b w:val="1"/>
                <w:color w:val="244061"/>
                <w:sz w:val="32"/>
              </w:rPr>
            </w:pPr>
            <w:bookmarkStart w:id="1" w:name="Мониторинг_Даты"/>
            <w:r>
              <w:rPr>
                <w:rFonts w:asciiTheme="minorAscii" w:hAnsiTheme="minorHAnsi"/>
                <w:b w:val="1"/>
                <w:color w:val="244061"/>
                <w:sz w:val="32"/>
              </w:rPr>
              <w:t>13</w:t>
            </w:r>
            <w:r>
              <w:rPr>
                <w:rFonts w:asciiTheme="minorAscii" w:hAnsiTheme="minorHAnsi"/>
                <w:b w:val="1"/>
                <w:color w:val="244061"/>
                <w:sz w:val="32"/>
              </w:rPr>
              <w:t xml:space="preserve"> </w:t>
            </w:r>
            <w:r>
              <w:rPr>
                <w:rFonts w:asciiTheme="minorAscii" w:hAnsiTheme="minorHAnsi"/>
                <w:b w:val="1"/>
                <w:color w:val="244061"/>
                <w:sz w:val="32"/>
              </w:rPr>
              <w:t>октября</w:t>
            </w:r>
            <w:r>
              <w:rPr>
                <w:rFonts w:asciiTheme="minorAscii" w:hAnsiTheme="minorHAnsi"/>
                <w:b w:val="1"/>
                <w:color w:val="244061"/>
                <w:sz w:val="32"/>
              </w:rPr>
              <w:t xml:space="preserve"> 202</w:t>
            </w:r>
            <w:r>
              <w:rPr>
                <w:rFonts w:asciiTheme="minorAscii" w:hAnsiTheme="minorHAnsi"/>
                <w:b w:val="1"/>
                <w:color w:val="244061"/>
                <w:sz w:val="32"/>
              </w:rPr>
              <w:t>5</w:t>
            </w:r>
          </w:p>
          <w:p w14:paraId="0C000000">
            <w:pPr>
              <w:pStyle w:val="Style_6"/>
            </w:pPr>
            <w:bookmarkEnd w:id="1"/>
          </w:p>
        </w:tc>
      </w:tr>
    </w:tbl>
    <w:p w14:paraId="0D000000">
      <w:pPr>
        <w:pStyle w:val="Style_8"/>
      </w:pPr>
      <w:r>
        <w:br w:type="page"/>
      </w:r>
    </w:p>
    <w:p w14:paraId="0E000000">
      <w:pPr>
        <w:pStyle w:val="Style_9"/>
        <w:widowControl w:val="1"/>
        <w:spacing w:after="200" w:line="276" w:lineRule="auto"/>
        <w:ind/>
        <w:jc w:val="center"/>
      </w:pPr>
      <w:bookmarkStart w:id="2" w:name="ref_toc"/>
      <w:r>
        <w:rPr>
          <w:caps w:val="0"/>
          <w:sz w:val="20"/>
        </w:rPr>
        <w:t>Содержание</w:t>
      </w:r>
      <w:bookmarkEnd w:id="2"/>
    </w:p>
    <w:p>
      <w:pPr>
        <w:pStyle w:val="Style_10"/>
        <w:tabs>
          <w:tab w:leader="dot" w:pos="9922" w:val="right"/>
        </w:tabs>
        <w:ind/>
      </w:pPr>
      <w:r>
        <w:fldChar w:fldCharType="begin"/>
      </w:r>
      <w:r>
        <w:instrText xml:space="preserve">TOC \h \z \u \o "1-4"</w:instrText>
      </w:r>
      <w:r>
        <w:fldChar w:fldCharType="separate"/>
      </w:r>
      <w:r>
        <w:fldChar w:fldCharType="begin"/>
      </w:r>
      <w:r>
        <w:instrText>HYPERLINK \l "__RefHeading___1"</w:instrText>
      </w:r>
      <w:r>
        <w:fldChar w:fldCharType="separate"/>
      </w:r>
      <w:r>
        <w:t>ТРАВМАТИЗМ, ПРОИСШЕСТВИЯ</w:t>
      </w:r>
      <w:r>
        <w:tab/>
      </w:r>
      <w:r>
        <w:fldChar w:fldCharType="begin"/>
      </w:r>
      <w:r>
        <w:instrText>PAGEREF __RefHeading___1 \h</w:instrText>
      </w:r>
      <w:r>
        <w:fldChar w:fldCharType="separate"/>
      </w:r>
      <w:r>
        <w:t>3</w:t>
      </w:r>
      <w:r>
        <w:fldChar w:fldCharType="end"/>
      </w:r>
      <w:r>
        <w:fldChar w:fldCharType="end"/>
      </w:r>
    </w:p>
    <w:p w14:paraId="10000000">
      <w:pPr>
        <w:pStyle w:val="Style_11"/>
        <w:tabs>
          <w:tab w:leader="dot" w:pos="9922" w:val="right"/>
        </w:tabs>
        <w:ind/>
      </w:pPr>
      <w:r>
        <w:fldChar w:fldCharType="begin"/>
      </w:r>
      <w:r>
        <w:instrText>HYPERLINK \l "__RefHeading___2"</w:instrText>
      </w:r>
      <w:r>
        <w:fldChar w:fldCharType="separate"/>
      </w:r>
      <w:r>
        <w:t>11.10.2025</w:t>
      </w:r>
      <w:r>
        <w:t>В Новосибирской области загорелось производственное здание</w:t>
      </w:r>
      <w:r>
        <w:tab/>
      </w:r>
      <w:r>
        <w:fldChar w:fldCharType="begin"/>
      </w:r>
      <w:r>
        <w:instrText>PAGEREF __RefHeading___2 \h</w:instrText>
      </w:r>
      <w:r>
        <w:fldChar w:fldCharType="separate"/>
      </w:r>
      <w:r>
        <w:t>3</w:t>
      </w:r>
      <w:r>
        <w:fldChar w:fldCharType="end"/>
      </w:r>
      <w:r>
        <w:fldChar w:fldCharType="end"/>
      </w:r>
    </w:p>
    <w:p w14:paraId="11000000">
      <w:pPr>
        <w:pStyle w:val="Style_11"/>
        <w:tabs>
          <w:tab w:leader="dot" w:pos="9922" w:val="right"/>
        </w:tabs>
        <w:ind/>
      </w:pPr>
      <w:r>
        <w:fldChar w:fldCharType="begin"/>
      </w:r>
      <w:r>
        <w:instrText>HYPERLINK \l "__RefHeading___3"</w:instrText>
      </w:r>
      <w:r>
        <w:fldChar w:fldCharType="separate"/>
      </w:r>
      <w:r>
        <w:t>11.10.2025</w:t>
      </w:r>
      <w:r>
        <w:t>В Колпино рабочий погиб во время ремонта кровли</w:t>
      </w:r>
      <w:r>
        <w:tab/>
      </w:r>
      <w:r>
        <w:fldChar w:fldCharType="begin"/>
      </w:r>
      <w:r>
        <w:instrText>PAGEREF __RefHeading___3 \h</w:instrText>
      </w:r>
      <w:r>
        <w:fldChar w:fldCharType="separate"/>
      </w:r>
      <w:r>
        <w:t>4</w:t>
      </w:r>
      <w:r>
        <w:fldChar w:fldCharType="end"/>
      </w:r>
      <w:r>
        <w:fldChar w:fldCharType="end"/>
      </w:r>
    </w:p>
    <w:p w14:paraId="12000000">
      <w:pPr>
        <w:pStyle w:val="Style_11"/>
        <w:tabs>
          <w:tab w:leader="dot" w:pos="9922" w:val="right"/>
        </w:tabs>
        <w:ind/>
      </w:pPr>
      <w:r>
        <w:fldChar w:fldCharType="begin"/>
      </w:r>
      <w:r>
        <w:instrText>HYPERLINK \l "__RefHeading___4"</w:instrText>
      </w:r>
      <w:r>
        <w:fldChar w:fldCharType="separate"/>
      </w:r>
      <w:r>
        <w:t>11.10.2025</w:t>
      </w:r>
      <w:r>
        <w:t>Производственную травму сотрудницы скрыли на тульском предприятии</w:t>
      </w:r>
      <w:r>
        <w:tab/>
      </w:r>
      <w:r>
        <w:fldChar w:fldCharType="begin"/>
      </w:r>
      <w:r>
        <w:instrText>PAGEREF __RefHeading___4 \h</w:instrText>
      </w:r>
      <w:r>
        <w:fldChar w:fldCharType="separate"/>
      </w:r>
      <w:r>
        <w:t>4</w:t>
      </w:r>
      <w:r>
        <w:fldChar w:fldCharType="end"/>
      </w:r>
      <w:r>
        <w:fldChar w:fldCharType="end"/>
      </w:r>
    </w:p>
    <w:p w14:paraId="13000000">
      <w:pPr>
        <w:pStyle w:val="Style_11"/>
        <w:tabs>
          <w:tab w:leader="dot" w:pos="9922" w:val="right"/>
        </w:tabs>
        <w:ind/>
      </w:pPr>
      <w:r>
        <w:fldChar w:fldCharType="begin"/>
      </w:r>
      <w:r>
        <w:instrText>HYPERLINK \l "__RefHeading___5"</w:instrText>
      </w:r>
      <w:r>
        <w:fldChar w:fldCharType="separate"/>
      </w:r>
      <w:r>
        <w:t>10.10.2025</w:t>
      </w:r>
      <w:r>
        <w:t>На уральском металлургическом заводе сплав чугуна разлился на ногу рабочему</w:t>
      </w:r>
      <w:r>
        <w:tab/>
      </w:r>
      <w:r>
        <w:fldChar w:fldCharType="begin"/>
      </w:r>
      <w:r>
        <w:instrText>PAGEREF __RefHeading___5 \h</w:instrText>
      </w:r>
      <w:r>
        <w:fldChar w:fldCharType="separate"/>
      </w:r>
      <w:r>
        <w:t>5</w:t>
      </w:r>
      <w:r>
        <w:fldChar w:fldCharType="end"/>
      </w:r>
      <w:r>
        <w:fldChar w:fldCharType="end"/>
      </w:r>
    </w:p>
    <w:p w14:paraId="14000000">
      <w:pPr>
        <w:pStyle w:val="Style_11"/>
        <w:tabs>
          <w:tab w:leader="dot" w:pos="9922" w:val="right"/>
        </w:tabs>
        <w:ind/>
      </w:pPr>
      <w:r>
        <w:fldChar w:fldCharType="begin"/>
      </w:r>
      <w:r>
        <w:instrText>HYPERLINK \l "__RefHeading___6"</w:instrText>
      </w:r>
      <w:r>
        <w:fldChar w:fldCharType="separate"/>
      </w:r>
      <w:r>
        <w:t>10.10.2025</w:t>
      </w:r>
      <w:r>
        <w:t>Рабочего убило током на стройке жилого комплекса в Тюмени</w:t>
      </w:r>
      <w:r>
        <w:tab/>
      </w:r>
      <w:r>
        <w:fldChar w:fldCharType="begin"/>
      </w:r>
      <w:r>
        <w:instrText>PAGEREF __RefHeading___6 \h</w:instrText>
      </w:r>
      <w:r>
        <w:fldChar w:fldCharType="separate"/>
      </w:r>
      <w:r>
        <w:t>5</w:t>
      </w:r>
      <w:r>
        <w:fldChar w:fldCharType="end"/>
      </w:r>
      <w:r>
        <w:fldChar w:fldCharType="end"/>
      </w:r>
    </w:p>
    <w:p w14:paraId="15000000">
      <w:pPr>
        <w:pStyle w:val="Style_10"/>
        <w:tabs>
          <w:tab w:leader="dot" w:pos="9922" w:val="right"/>
        </w:tabs>
        <w:ind/>
      </w:pPr>
      <w:r>
        <w:fldChar w:fldCharType="begin"/>
      </w:r>
      <w:r>
        <w:instrText>HYPERLINK \l "__RefHeading___7"</w:instrText>
      </w:r>
      <w:r>
        <w:fldChar w:fldCharType="separate"/>
      </w:r>
      <w:r>
        <w:t>ЗАДОЛЖЕННОСТЬ ПО ЗАРАБОТНОЙ ПЛАТЕ</w:t>
      </w:r>
      <w:r>
        <w:tab/>
      </w:r>
      <w:r>
        <w:fldChar w:fldCharType="begin"/>
      </w:r>
      <w:r>
        <w:instrText>PAGEREF __RefHeading___7 \h</w:instrText>
      </w:r>
      <w:r>
        <w:fldChar w:fldCharType="separate"/>
      </w:r>
      <w:r>
        <w:t>6</w:t>
      </w:r>
      <w:r>
        <w:fldChar w:fldCharType="end"/>
      </w:r>
      <w:r>
        <w:fldChar w:fldCharType="end"/>
      </w:r>
    </w:p>
    <w:p w14:paraId="16000000">
      <w:pPr>
        <w:pStyle w:val="Style_11"/>
        <w:tabs>
          <w:tab w:leader="dot" w:pos="9922" w:val="right"/>
        </w:tabs>
        <w:ind/>
      </w:pPr>
      <w:r>
        <w:fldChar w:fldCharType="begin"/>
      </w:r>
      <w:r>
        <w:instrText>HYPERLINK \l "__RefHeading___8"</w:instrText>
      </w:r>
      <w:r>
        <w:fldChar w:fldCharType="separate"/>
      </w:r>
      <w:r>
        <w:t>13.10.2025</w:t>
      </w:r>
      <w:r>
        <w:t>Бастрыкину доложат о проверке работодателя, вымогающего деньги сотрудников</w:t>
      </w:r>
      <w:r>
        <w:tab/>
      </w:r>
      <w:r>
        <w:fldChar w:fldCharType="begin"/>
      </w:r>
      <w:r>
        <w:instrText>PAGEREF __RefHeading___8 \h</w:instrText>
      </w:r>
      <w:r>
        <w:fldChar w:fldCharType="separate"/>
      </w:r>
      <w:r>
        <w:t>6</w:t>
      </w:r>
      <w:r>
        <w:fldChar w:fldCharType="end"/>
      </w:r>
      <w:r>
        <w:fldChar w:fldCharType="end"/>
      </w:r>
    </w:p>
    <w:p w14:paraId="17000000">
      <w:pPr>
        <w:pStyle w:val="Style_11"/>
        <w:tabs>
          <w:tab w:leader="dot" w:pos="9922" w:val="right"/>
        </w:tabs>
        <w:ind/>
      </w:pPr>
      <w:r>
        <w:fldChar w:fldCharType="begin"/>
      </w:r>
      <w:r>
        <w:instrText>HYPERLINK \l "__RefHeading___9"</w:instrText>
      </w:r>
      <w:r>
        <w:fldChar w:fldCharType="separate"/>
      </w:r>
      <w:r>
        <w:t>10.10.2025</w:t>
      </w:r>
      <w:r>
        <w:t>В Архангельске ввели режим повышенной готовности из-за невыхода на линии 25% автобусов</w:t>
      </w:r>
      <w:r>
        <w:tab/>
      </w:r>
      <w:r>
        <w:fldChar w:fldCharType="begin"/>
      </w:r>
      <w:r>
        <w:instrText>PAGEREF __RefHeading___9 \h</w:instrText>
      </w:r>
      <w:r>
        <w:fldChar w:fldCharType="separate"/>
      </w:r>
      <w:r>
        <w:t>6</w:t>
      </w:r>
      <w:r>
        <w:fldChar w:fldCharType="end"/>
      </w:r>
      <w:r>
        <w:fldChar w:fldCharType="end"/>
      </w:r>
    </w:p>
    <w:p w14:paraId="18000000">
      <w:pPr>
        <w:pStyle w:val="Style_10"/>
        <w:tabs>
          <w:tab w:leader="dot" w:pos="9922" w:val="right"/>
        </w:tabs>
        <w:ind/>
      </w:pPr>
      <w:r>
        <w:fldChar w:fldCharType="begin"/>
      </w:r>
      <w:r>
        <w:instrText>HYPERLINK \l "__RefHeading___10"</w:instrText>
      </w:r>
      <w:r>
        <w:fldChar w:fldCharType="separate"/>
      </w:r>
      <w:r>
        <w:t>ТРУДОВАЯ МИГРАЦИЯ</w:t>
      </w:r>
      <w:r>
        <w:tab/>
      </w:r>
      <w:r>
        <w:fldChar w:fldCharType="begin"/>
      </w:r>
      <w:r>
        <w:instrText>PAGEREF __RefHeading___10 \h</w:instrText>
      </w:r>
      <w:r>
        <w:fldChar w:fldCharType="separate"/>
      </w:r>
      <w:r>
        <w:t>7</w:t>
      </w:r>
      <w:r>
        <w:fldChar w:fldCharType="end"/>
      </w:r>
      <w:r>
        <w:fldChar w:fldCharType="end"/>
      </w:r>
    </w:p>
    <w:p w14:paraId="19000000">
      <w:pPr>
        <w:pStyle w:val="Style_11"/>
        <w:tabs>
          <w:tab w:leader="dot" w:pos="9922" w:val="right"/>
        </w:tabs>
        <w:ind/>
      </w:pPr>
      <w:r>
        <w:fldChar w:fldCharType="begin"/>
      </w:r>
      <w:r>
        <w:instrText>HYPERLINK \l "__RefHeading___11"</w:instrText>
      </w:r>
      <w:r>
        <w:fldChar w:fldCharType="separate"/>
      </w:r>
      <w:r>
        <w:t>13.10.2025</w:t>
      </w:r>
      <w:r>
        <w:t>Володин заявил о сотнях тысяч нелегально находящихся в России мигрантах</w:t>
      </w:r>
      <w:r>
        <w:tab/>
      </w:r>
      <w:r>
        <w:fldChar w:fldCharType="begin"/>
      </w:r>
      <w:r>
        <w:instrText>PAGEREF __RefHeading___11 \h</w:instrText>
      </w:r>
      <w:r>
        <w:fldChar w:fldCharType="separate"/>
      </w:r>
      <w:r>
        <w:t>7</w:t>
      </w:r>
      <w:r>
        <w:fldChar w:fldCharType="end"/>
      </w:r>
      <w:r>
        <w:fldChar w:fldCharType="end"/>
      </w:r>
    </w:p>
    <w:p w14:paraId="1A000000">
      <w:pPr>
        <w:pStyle w:val="Style_11"/>
        <w:tabs>
          <w:tab w:leader="dot" w:pos="9922" w:val="right"/>
        </w:tabs>
        <w:ind/>
      </w:pPr>
      <w:r>
        <w:fldChar w:fldCharType="begin"/>
      </w:r>
      <w:r>
        <w:instrText>HYPERLINK \l "__RefHeading___12"</w:instrText>
      </w:r>
      <w:r>
        <w:fldChar w:fldCharType="separate"/>
      </w:r>
      <w:r>
        <w:t>11.10.2025</w:t>
      </w:r>
      <w:r>
        <w:t>Волжский автозавод стал конвейером по производству нелегалов</w:t>
      </w:r>
      <w:r>
        <w:tab/>
      </w:r>
      <w:r>
        <w:fldChar w:fldCharType="begin"/>
      </w:r>
      <w:r>
        <w:instrText>PAGEREF __RefHeading___12 \h</w:instrText>
      </w:r>
      <w:r>
        <w:fldChar w:fldCharType="separate"/>
      </w:r>
      <w:r>
        <w:t>8</w:t>
      </w:r>
      <w:r>
        <w:fldChar w:fldCharType="end"/>
      </w:r>
      <w:r>
        <w:fldChar w:fldCharType="end"/>
      </w:r>
    </w:p>
    <w:p w14:paraId="1B000000">
      <w:pPr>
        <w:pStyle w:val="Style_11"/>
        <w:tabs>
          <w:tab w:leader="dot" w:pos="9922" w:val="right"/>
        </w:tabs>
        <w:ind/>
      </w:pPr>
      <w:r>
        <w:fldChar w:fldCharType="begin"/>
      </w:r>
      <w:r>
        <w:instrText>HYPERLINK \l "__RefHeading___13"</w:instrText>
      </w:r>
      <w:r>
        <w:fldChar w:fldCharType="separate"/>
      </w:r>
      <w:r>
        <w:t>10.10.2025</w:t>
      </w:r>
      <w:r>
        <w:t>«Уралвагонзавод» вводит четырехдневную рабочую неделю</w:t>
      </w:r>
      <w:r>
        <w:tab/>
      </w:r>
      <w:r>
        <w:fldChar w:fldCharType="begin"/>
      </w:r>
      <w:r>
        <w:instrText>PAGEREF __RefHeading___13 \h</w:instrText>
      </w:r>
      <w:r>
        <w:fldChar w:fldCharType="separate"/>
      </w:r>
      <w:r>
        <w:t>9</w:t>
      </w:r>
      <w:r>
        <w:fldChar w:fldCharType="end"/>
      </w:r>
      <w:r>
        <w:fldChar w:fldCharType="end"/>
      </w:r>
    </w:p>
    <w:p w14:paraId="1C000000">
      <w:pPr>
        <w:pStyle w:val="Style_10"/>
        <w:tabs>
          <w:tab w:leader="dot" w:pos="9922" w:val="right"/>
        </w:tabs>
        <w:ind/>
      </w:pPr>
      <w:r>
        <w:fldChar w:fldCharType="begin"/>
      </w:r>
      <w:r>
        <w:instrText>HYPERLINK \l "__RefHeading___14"</w:instrText>
      </w:r>
      <w:r>
        <w:fldChar w:fldCharType="separate"/>
      </w:r>
      <w:r>
        <w:t>ТРУДОУСТРОЙСТВО МОБИЛИЗОВАННЫХ, УЧАСТНИКОВ СВО</w:t>
      </w:r>
      <w:r>
        <w:tab/>
      </w:r>
      <w:r>
        <w:fldChar w:fldCharType="begin"/>
      </w:r>
      <w:r>
        <w:instrText>PAGEREF __RefHeading___14 \h</w:instrText>
      </w:r>
      <w:r>
        <w:fldChar w:fldCharType="separate"/>
      </w:r>
      <w:r>
        <w:t>10</w:t>
      </w:r>
      <w:r>
        <w:fldChar w:fldCharType="end"/>
      </w:r>
      <w:r>
        <w:fldChar w:fldCharType="end"/>
      </w:r>
    </w:p>
    <w:p w14:paraId="1D000000">
      <w:pPr>
        <w:pStyle w:val="Style_11"/>
        <w:tabs>
          <w:tab w:leader="dot" w:pos="9922" w:val="right"/>
        </w:tabs>
        <w:ind/>
      </w:pPr>
      <w:r>
        <w:fldChar w:fldCharType="begin"/>
      </w:r>
      <w:r>
        <w:instrText>HYPERLINK \l "__RefHeading___15"</w:instrText>
      </w:r>
      <w:r>
        <w:fldChar w:fldCharType="separate"/>
      </w:r>
      <w:r>
        <w:t>13.10.2025</w:t>
      </w:r>
      <w:r>
        <w:t>Впервые в Приамурье участник программы "Герои своего времени" получил должность в мэрии</w:t>
      </w:r>
      <w:r>
        <w:tab/>
      </w:r>
      <w:r>
        <w:fldChar w:fldCharType="begin"/>
      </w:r>
      <w:r>
        <w:instrText>PAGEREF __RefHeading___15 \h</w:instrText>
      </w:r>
      <w:r>
        <w:fldChar w:fldCharType="separate"/>
      </w:r>
      <w:r>
        <w:t>10</w:t>
      </w:r>
      <w:r>
        <w:fldChar w:fldCharType="end"/>
      </w:r>
      <w:r>
        <w:fldChar w:fldCharType="end"/>
      </w:r>
    </w:p>
    <w:p w14:paraId="1E000000">
      <w:pPr>
        <w:pStyle w:val="Style_11"/>
        <w:tabs>
          <w:tab w:leader="dot" w:pos="9922" w:val="right"/>
        </w:tabs>
        <w:ind/>
      </w:pPr>
      <w:r>
        <w:fldChar w:fldCharType="begin"/>
      </w:r>
      <w:r>
        <w:instrText>HYPERLINK \l "__RefHeading___16"</w:instrText>
      </w:r>
      <w:r>
        <w:fldChar w:fldCharType="separate"/>
      </w:r>
      <w:r>
        <w:t>13.10.2025</w:t>
      </w:r>
      <w:r>
        <w:t>Новокуйбышевск возглавил Герой России Максим Девятов</w:t>
      </w:r>
      <w:r>
        <w:tab/>
      </w:r>
      <w:r>
        <w:fldChar w:fldCharType="begin"/>
      </w:r>
      <w:r>
        <w:instrText>PAGEREF __RefHeading___16 \h</w:instrText>
      </w:r>
      <w:r>
        <w:fldChar w:fldCharType="separate"/>
      </w:r>
      <w:r>
        <w:t>11</w:t>
      </w:r>
      <w:r>
        <w:fldChar w:fldCharType="end"/>
      </w:r>
      <w:r>
        <w:fldChar w:fldCharType="end"/>
      </w:r>
    </w:p>
    <w:p w14:paraId="1F000000">
      <w:pPr>
        <w:pStyle w:val="Style_11"/>
        <w:tabs>
          <w:tab w:leader="dot" w:pos="9922" w:val="right"/>
        </w:tabs>
        <w:ind/>
      </w:pPr>
      <w:r>
        <w:fldChar w:fldCharType="begin"/>
      </w:r>
      <w:r>
        <w:instrText>HYPERLINK \l "__RefHeading___17"</w:instrText>
      </w:r>
      <w:r>
        <w:fldChar w:fldCharType="separate"/>
      </w:r>
      <w:r>
        <w:t>11.10.2025</w:t>
      </w:r>
      <w:r>
        <w:t>Ветеран СВО возвращается работать в газовую компанию</w:t>
      </w:r>
      <w:r>
        <w:tab/>
      </w:r>
      <w:r>
        <w:fldChar w:fldCharType="begin"/>
      </w:r>
      <w:r>
        <w:instrText>PAGEREF __RefHeading___17 \h</w:instrText>
      </w:r>
      <w:r>
        <w:fldChar w:fldCharType="separate"/>
      </w:r>
      <w:r>
        <w:t>11</w:t>
      </w:r>
      <w:r>
        <w:fldChar w:fldCharType="end"/>
      </w:r>
      <w:r>
        <w:fldChar w:fldCharType="end"/>
      </w:r>
    </w:p>
    <w:p w14:paraId="20000000">
      <w:pPr>
        <w:pStyle w:val="Style_10"/>
        <w:tabs>
          <w:tab w:leader="dot" w:pos="9922" w:val="right"/>
        </w:tabs>
        <w:ind/>
      </w:pPr>
      <w:r>
        <w:fldChar w:fldCharType="begin"/>
      </w:r>
      <w:r>
        <w:instrText>HYPERLINK \l "__RefHeading___18"</w:instrText>
      </w:r>
      <w:r>
        <w:fldChar w:fldCharType="separate"/>
      </w:r>
      <w:r>
        <w:t xml:space="preserve">В.В. </w:t>
      </w:r>
      <w:r>
        <w:t>ПУТИН</w:t>
      </w:r>
      <w:r>
        <w:tab/>
      </w:r>
      <w:r>
        <w:fldChar w:fldCharType="begin"/>
      </w:r>
      <w:r>
        <w:instrText>PAGEREF __RefHeading___18 \h</w:instrText>
      </w:r>
      <w:r>
        <w:fldChar w:fldCharType="separate"/>
      </w:r>
      <w:r>
        <w:t>12</w:t>
      </w:r>
      <w:r>
        <w:fldChar w:fldCharType="end"/>
      </w:r>
      <w:r>
        <w:fldChar w:fldCharType="end"/>
      </w:r>
    </w:p>
    <w:p w14:paraId="21000000">
      <w:pPr>
        <w:pStyle w:val="Style_11"/>
        <w:tabs>
          <w:tab w:leader="dot" w:pos="9922" w:val="right"/>
        </w:tabs>
        <w:ind/>
      </w:pPr>
      <w:r>
        <w:fldChar w:fldCharType="begin"/>
      </w:r>
      <w:r>
        <w:instrText>HYPERLINK \l "__RefHeading___19"</w:instrText>
      </w:r>
      <w:r>
        <w:fldChar w:fldCharType="separate"/>
      </w:r>
      <w:r>
        <w:t>10.10.2025</w:t>
      </w:r>
      <w:r>
        <w:t>Путин: Мигранты должны соблюдать законы и правила России</w:t>
      </w:r>
      <w:r>
        <w:tab/>
      </w:r>
      <w:r>
        <w:fldChar w:fldCharType="begin"/>
      </w:r>
      <w:r>
        <w:instrText>PAGEREF __RefHeading___19 \h</w:instrText>
      </w:r>
      <w:r>
        <w:fldChar w:fldCharType="separate"/>
      </w:r>
      <w:r>
        <w:t>12</w:t>
      </w:r>
      <w:r>
        <w:fldChar w:fldCharType="end"/>
      </w:r>
      <w:r>
        <w:fldChar w:fldCharType="end"/>
      </w:r>
    </w:p>
    <w:p w14:paraId="22000000">
      <w:pPr>
        <w:pStyle w:val="Style_10"/>
        <w:tabs>
          <w:tab w:leader="dot" w:pos="9922" w:val="right"/>
        </w:tabs>
        <w:ind/>
      </w:pPr>
      <w:r>
        <w:fldChar w:fldCharType="begin"/>
      </w:r>
      <w:r>
        <w:instrText>HYPERLINK \l "__RefHeading___20"</w:instrText>
      </w:r>
      <w:r>
        <w:fldChar w:fldCharType="separate"/>
      </w:r>
      <w:r>
        <w:t>Т.А. ГОЛИКОВА</w:t>
      </w:r>
      <w:r>
        <w:tab/>
      </w:r>
      <w:r>
        <w:fldChar w:fldCharType="begin"/>
      </w:r>
      <w:r>
        <w:instrText>PAGEREF __RefHeading___20 \h</w:instrText>
      </w:r>
      <w:r>
        <w:fldChar w:fldCharType="separate"/>
      </w:r>
      <w:r>
        <w:t>12</w:t>
      </w:r>
      <w:r>
        <w:fldChar w:fldCharType="end"/>
      </w:r>
      <w:r>
        <w:fldChar w:fldCharType="end"/>
      </w:r>
    </w:p>
    <w:p w14:paraId="23000000">
      <w:pPr>
        <w:pStyle w:val="Style_11"/>
        <w:tabs>
          <w:tab w:leader="dot" w:pos="9922" w:val="right"/>
        </w:tabs>
        <w:ind/>
      </w:pPr>
      <w:r>
        <w:fldChar w:fldCharType="begin"/>
      </w:r>
      <w:r>
        <w:instrText>HYPERLINK \l "__RefHeading___21"</w:instrText>
      </w:r>
      <w:r>
        <w:fldChar w:fldCharType="separate"/>
      </w:r>
      <w:r>
        <w:t>13.10.2025</w:t>
      </w:r>
      <w:r>
        <w:t>Голикова: бесплатное переобучение проходят 400 участников СВО</w:t>
      </w:r>
      <w:r>
        <w:tab/>
      </w:r>
      <w:r>
        <w:fldChar w:fldCharType="begin"/>
      </w:r>
      <w:r>
        <w:instrText>PAGEREF __RefHeading___21 \h</w:instrText>
      </w:r>
      <w:r>
        <w:fldChar w:fldCharType="separate"/>
      </w:r>
      <w:r>
        <w:t>12</w:t>
      </w:r>
      <w:r>
        <w:fldChar w:fldCharType="end"/>
      </w:r>
      <w:r>
        <w:fldChar w:fldCharType="end"/>
      </w:r>
    </w:p>
    <w:p w14:paraId="24000000">
      <w:pPr>
        <w:pStyle w:val="Style_11"/>
        <w:tabs>
          <w:tab w:leader="dot" w:pos="9922" w:val="right"/>
        </w:tabs>
        <w:ind/>
      </w:pPr>
      <w:r>
        <w:fldChar w:fldCharType="begin"/>
      </w:r>
      <w:r>
        <w:instrText>HYPERLINK \l "__RefHeading___22"</w:instrText>
      </w:r>
      <w:r>
        <w:fldChar w:fldCharType="separate"/>
      </w:r>
      <w:r>
        <w:t>13.10.2025</w:t>
      </w:r>
      <w:r>
        <w:t>В России 143 тыс. студентов прошли оценку риска нетрудоустройства</w:t>
      </w:r>
      <w:r>
        <w:tab/>
      </w:r>
      <w:r>
        <w:fldChar w:fldCharType="begin"/>
      </w:r>
      <w:r>
        <w:instrText>PAGEREF __RefHeading___22 \h</w:instrText>
      </w:r>
      <w:r>
        <w:fldChar w:fldCharType="separate"/>
      </w:r>
      <w:r>
        <w:t>13</w:t>
      </w:r>
      <w:r>
        <w:fldChar w:fldCharType="end"/>
      </w:r>
      <w:r>
        <w:fldChar w:fldCharType="end"/>
      </w:r>
    </w:p>
    <w:p w14:paraId="25000000">
      <w:pPr>
        <w:pStyle w:val="Style_11"/>
        <w:tabs>
          <w:tab w:leader="dot" w:pos="9922" w:val="right"/>
        </w:tabs>
        <w:ind/>
      </w:pPr>
      <w:r>
        <w:fldChar w:fldCharType="begin"/>
      </w:r>
      <w:r>
        <w:instrText>HYPERLINK \l "__RefHeading___23"</w:instrText>
      </w:r>
      <w:r>
        <w:fldChar w:fldCharType="separate"/>
      </w:r>
      <w:r>
        <w:t>13.10.2025</w:t>
      </w:r>
      <w:r>
        <w:t>В России зарплаты в обрабатывающей промышленности выросли на 15,8%</w:t>
      </w:r>
      <w:r>
        <w:tab/>
      </w:r>
      <w:r>
        <w:fldChar w:fldCharType="begin"/>
      </w:r>
      <w:r>
        <w:instrText>PAGEREF __RefHeading___23 \h</w:instrText>
      </w:r>
      <w:r>
        <w:fldChar w:fldCharType="separate"/>
      </w:r>
      <w:r>
        <w:t>14</w:t>
      </w:r>
      <w:r>
        <w:fldChar w:fldCharType="end"/>
      </w:r>
      <w:r>
        <w:fldChar w:fldCharType="end"/>
      </w:r>
    </w:p>
    <w:p w14:paraId="26000000">
      <w:pPr>
        <w:pStyle w:val="Style_11"/>
        <w:tabs>
          <w:tab w:leader="dot" w:pos="9922" w:val="right"/>
        </w:tabs>
        <w:ind/>
      </w:pPr>
      <w:r>
        <w:fldChar w:fldCharType="begin"/>
      </w:r>
      <w:r>
        <w:instrText>HYPERLINK \l "__RefHeading___24"</w:instrText>
      </w:r>
      <w:r>
        <w:fldChar w:fldCharType="separate"/>
      </w:r>
      <w:r>
        <w:t>13.10.2025</w:t>
      </w:r>
      <w:r>
        <w:t>Голикова сообщила о прогнозируемом росте числа занятых на рынке труда РФ к 2032 г.</w:t>
      </w:r>
      <w:r>
        <w:tab/>
      </w:r>
      <w:r>
        <w:fldChar w:fldCharType="begin"/>
      </w:r>
      <w:r>
        <w:instrText>PAGEREF __RefHeading___24 \h</w:instrText>
      </w:r>
      <w:r>
        <w:fldChar w:fldCharType="separate"/>
      </w:r>
      <w:r>
        <w:t>14</w:t>
      </w:r>
      <w:r>
        <w:fldChar w:fldCharType="end"/>
      </w:r>
      <w:r>
        <w:fldChar w:fldCharType="end"/>
      </w:r>
    </w:p>
    <w:p w14:paraId="27000000">
      <w:pPr>
        <w:pStyle w:val="Style_10"/>
        <w:tabs>
          <w:tab w:leader="dot" w:pos="9922" w:val="right"/>
        </w:tabs>
        <w:ind/>
      </w:pPr>
      <w:r>
        <w:fldChar w:fldCharType="begin"/>
      </w:r>
      <w:r>
        <w:instrText>HYPERLINK \l "__RefHeading___25"</w:instrText>
      </w:r>
      <w:r>
        <w:fldChar w:fldCharType="separate"/>
      </w:r>
      <w:r>
        <w:t>МИНИСТЕРСТВО ТРУДА И СОЦИАЛЬНОЙ ЗАЩИТЫ РФ</w:t>
      </w:r>
      <w:r>
        <w:tab/>
      </w:r>
      <w:r>
        <w:fldChar w:fldCharType="begin"/>
      </w:r>
      <w:r>
        <w:instrText>PAGEREF __RefHeading___25 \h</w:instrText>
      </w:r>
      <w:r>
        <w:fldChar w:fldCharType="separate"/>
      </w:r>
      <w:r>
        <w:t>15</w:t>
      </w:r>
      <w:r>
        <w:fldChar w:fldCharType="end"/>
      </w:r>
      <w:r>
        <w:fldChar w:fldCharType="end"/>
      </w:r>
    </w:p>
    <w:p w14:paraId="28000000">
      <w:pPr>
        <w:pStyle w:val="Style_11"/>
        <w:tabs>
          <w:tab w:leader="dot" w:pos="9922" w:val="right"/>
        </w:tabs>
        <w:ind/>
      </w:pPr>
      <w:r>
        <w:fldChar w:fldCharType="begin"/>
      </w:r>
      <w:r>
        <w:instrText>HYPERLINK \l "__RefHeading___26"</w:instrText>
      </w:r>
      <w:r>
        <w:fldChar w:fldCharType="separate"/>
      </w:r>
      <w:r>
        <w:t>13.10.2025</w:t>
      </w:r>
      <w:r>
        <w:t>Минтруд РФ снизил квоты для привлечения трудовых мигрантов из визовых стран</w:t>
      </w:r>
      <w:r>
        <w:tab/>
      </w:r>
      <w:r>
        <w:fldChar w:fldCharType="begin"/>
      </w:r>
      <w:r>
        <w:instrText>PAGEREF __RefHeading___26 \h</w:instrText>
      </w:r>
      <w:r>
        <w:fldChar w:fldCharType="separate"/>
      </w:r>
      <w:r>
        <w:t>15</w:t>
      </w:r>
      <w:r>
        <w:fldChar w:fldCharType="end"/>
      </w:r>
      <w:r>
        <w:fldChar w:fldCharType="end"/>
      </w:r>
    </w:p>
    <w:p w14:paraId="29000000">
      <w:pPr>
        <w:pStyle w:val="Style_11"/>
        <w:tabs>
          <w:tab w:leader="dot" w:pos="9922" w:val="right"/>
        </w:tabs>
        <w:ind/>
      </w:pPr>
      <w:r>
        <w:fldChar w:fldCharType="begin"/>
      </w:r>
      <w:r>
        <w:instrText>HYPERLINK \l "__RefHeading___27"</w:instrText>
      </w:r>
      <w:r>
        <w:fldChar w:fldCharType="separate"/>
      </w:r>
      <w:r>
        <w:t>13.10.2025</w:t>
      </w:r>
      <w:r>
        <w:t>Минтруд снизил квоту для водителей, продавцов и медработников из визовых стран</w:t>
      </w:r>
      <w:r>
        <w:tab/>
      </w:r>
      <w:r>
        <w:fldChar w:fldCharType="begin"/>
      </w:r>
      <w:r>
        <w:instrText>PAGEREF __RefHeading___27 \h</w:instrText>
      </w:r>
      <w:r>
        <w:fldChar w:fldCharType="separate"/>
      </w:r>
      <w:r>
        <w:t>16</w:t>
      </w:r>
      <w:r>
        <w:fldChar w:fldCharType="end"/>
      </w:r>
      <w:r>
        <w:fldChar w:fldCharType="end"/>
      </w:r>
    </w:p>
    <w:p w14:paraId="2A000000">
      <w:pPr>
        <w:pStyle w:val="Style_10"/>
        <w:tabs>
          <w:tab w:leader="dot" w:pos="9922" w:val="right"/>
        </w:tabs>
        <w:ind/>
      </w:pPr>
      <w:r>
        <w:fldChar w:fldCharType="begin"/>
      </w:r>
      <w:r>
        <w:instrText>HYPERLINK \l "__RefHeading___28"</w:instrText>
      </w:r>
      <w:r>
        <w:fldChar w:fldCharType="separate"/>
      </w:r>
      <w:r>
        <w:t>НОВОСТИ ГОСТРУДИНСПЕКЦИЙ</w:t>
      </w:r>
      <w:r>
        <w:tab/>
      </w:r>
      <w:r>
        <w:fldChar w:fldCharType="begin"/>
      </w:r>
      <w:r>
        <w:instrText>PAGEREF __RefHeading___28 \h</w:instrText>
      </w:r>
      <w:r>
        <w:fldChar w:fldCharType="separate"/>
      </w:r>
      <w:r>
        <w:t>18</w:t>
      </w:r>
      <w:r>
        <w:fldChar w:fldCharType="end"/>
      </w:r>
      <w:r>
        <w:fldChar w:fldCharType="end"/>
      </w:r>
    </w:p>
    <w:p w14:paraId="2B000000">
      <w:pPr>
        <w:pStyle w:val="Style_11"/>
        <w:tabs>
          <w:tab w:leader="dot" w:pos="9922" w:val="right"/>
        </w:tabs>
        <w:ind/>
      </w:pPr>
      <w:r>
        <w:fldChar w:fldCharType="begin"/>
      </w:r>
      <w:r>
        <w:instrText>HYPERLINK \l "__RefHeading___29"</w:instrText>
      </w:r>
      <w:r>
        <w:fldChar w:fldCharType="separate"/>
      </w:r>
      <w:r>
        <w:t>13.10.2025</w:t>
      </w:r>
      <w:r>
        <w:t>В Хакасии упала с лестницы сотрудница «Главрыбвод»</w:t>
      </w:r>
      <w:r>
        <w:tab/>
      </w:r>
      <w:r>
        <w:fldChar w:fldCharType="begin"/>
      </w:r>
      <w:r>
        <w:instrText>PAGEREF __RefHeading___29 \h</w:instrText>
      </w:r>
      <w:r>
        <w:fldChar w:fldCharType="separate"/>
      </w:r>
      <w:r>
        <w:t>18</w:t>
      </w:r>
      <w:r>
        <w:fldChar w:fldCharType="end"/>
      </w:r>
      <w:r>
        <w:fldChar w:fldCharType="end"/>
      </w:r>
    </w:p>
    <w:p w14:paraId="2C000000">
      <w:pPr>
        <w:pStyle w:val="Style_11"/>
        <w:tabs>
          <w:tab w:leader="dot" w:pos="9922" w:val="right"/>
        </w:tabs>
        <w:ind/>
      </w:pPr>
      <w:r>
        <w:fldChar w:fldCharType="begin"/>
      </w:r>
      <w:r>
        <w:instrText>HYPERLINK \l "__RefHeading___30"</w:instrText>
      </w:r>
      <w:r>
        <w:fldChar w:fldCharType="separate"/>
      </w:r>
      <w:r>
        <w:t>12.10.2025</w:t>
      </w:r>
      <w:r>
        <w:t>В Оренбурге слесарь-электрик получил ожоги на рабочем месте</w:t>
      </w:r>
      <w:r>
        <w:tab/>
      </w:r>
      <w:r>
        <w:fldChar w:fldCharType="begin"/>
      </w:r>
      <w:r>
        <w:instrText>PAGEREF __RefHeading___30 \h</w:instrText>
      </w:r>
      <w:r>
        <w:fldChar w:fldCharType="separate"/>
      </w:r>
      <w:r>
        <w:t>19</w:t>
      </w:r>
      <w:r>
        <w:fldChar w:fldCharType="end"/>
      </w:r>
      <w:r>
        <w:fldChar w:fldCharType="end"/>
      </w:r>
    </w:p>
    <w:p w14:paraId="2D000000">
      <w:pPr>
        <w:pStyle w:val="Style_11"/>
        <w:tabs>
          <w:tab w:leader="dot" w:pos="9922" w:val="right"/>
        </w:tabs>
        <w:ind/>
      </w:pPr>
      <w:r>
        <w:fldChar w:fldCharType="begin"/>
      </w:r>
      <w:r>
        <w:instrText>HYPERLINK \l "__RefHeading___31"</w:instrText>
      </w:r>
      <w:r>
        <w:fldChar w:fldCharType="separate"/>
      </w:r>
      <w:r>
        <w:t>11.10.2025</w:t>
      </w:r>
      <w:r>
        <w:t>В Колпино рабочий погиб во время ремонта кровли</w:t>
      </w:r>
      <w:r>
        <w:tab/>
      </w:r>
      <w:r>
        <w:fldChar w:fldCharType="begin"/>
      </w:r>
      <w:r>
        <w:instrText>PAGEREF __RefHeading___31 \h</w:instrText>
      </w:r>
      <w:r>
        <w:fldChar w:fldCharType="separate"/>
      </w:r>
      <w:r>
        <w:t>19</w:t>
      </w:r>
      <w:r>
        <w:fldChar w:fldCharType="end"/>
      </w:r>
      <w:r>
        <w:fldChar w:fldCharType="end"/>
      </w:r>
    </w:p>
    <w:p w14:paraId="2E000000">
      <w:pPr>
        <w:pStyle w:val="Style_11"/>
        <w:tabs>
          <w:tab w:leader="dot" w:pos="9922" w:val="right"/>
        </w:tabs>
        <w:ind/>
      </w:pPr>
      <w:r>
        <w:fldChar w:fldCharType="begin"/>
      </w:r>
      <w:r>
        <w:instrText>HYPERLINK \l "__RefHeading___32"</w:instrText>
      </w:r>
      <w:r>
        <w:fldChar w:fldCharType="separate"/>
      </w:r>
      <w:r>
        <w:t>11.10.2025</w:t>
      </w:r>
      <w:r>
        <w:t>Рабочий погиб, сорвавшись с крыши пятиэтажки в Новосибирске</w:t>
      </w:r>
      <w:r>
        <w:tab/>
      </w:r>
      <w:r>
        <w:fldChar w:fldCharType="begin"/>
      </w:r>
      <w:r>
        <w:instrText>PAGEREF __RefHeading___32 \h</w:instrText>
      </w:r>
      <w:r>
        <w:fldChar w:fldCharType="separate"/>
      </w:r>
      <w:r>
        <w:t>20</w:t>
      </w:r>
      <w:r>
        <w:fldChar w:fldCharType="end"/>
      </w:r>
      <w:r>
        <w:fldChar w:fldCharType="end"/>
      </w:r>
    </w:p>
    <w:p w14:paraId="2F000000">
      <w:pPr>
        <w:pStyle w:val="Style_11"/>
        <w:tabs>
          <w:tab w:leader="dot" w:pos="9922" w:val="right"/>
        </w:tabs>
        <w:ind/>
      </w:pPr>
      <w:r>
        <w:fldChar w:fldCharType="begin"/>
      </w:r>
      <w:r>
        <w:instrText>HYPERLINK \l "__RefHeading___33"</w:instrText>
      </w:r>
      <w:r>
        <w:fldChar w:fldCharType="separate"/>
      </w:r>
      <w:r>
        <w:t>11.10.2025</w:t>
      </w:r>
      <w:r>
        <w:t>Тамбовский аграрий получил травму глаза на производстве</w:t>
      </w:r>
      <w:r>
        <w:tab/>
      </w:r>
      <w:r>
        <w:fldChar w:fldCharType="begin"/>
      </w:r>
      <w:r>
        <w:instrText>PAGEREF __RefHeading___33 \h</w:instrText>
      </w:r>
      <w:r>
        <w:fldChar w:fldCharType="separate"/>
      </w:r>
      <w:r>
        <w:t>20</w:t>
      </w:r>
      <w:r>
        <w:fldChar w:fldCharType="end"/>
      </w:r>
      <w:r>
        <w:fldChar w:fldCharType="end"/>
      </w:r>
    </w:p>
    <w:p w14:paraId="30000000">
      <w:pPr>
        <w:pStyle w:val="Style_11"/>
        <w:tabs>
          <w:tab w:leader="dot" w:pos="9922" w:val="right"/>
        </w:tabs>
        <w:ind/>
      </w:pPr>
      <w:r>
        <w:fldChar w:fldCharType="begin"/>
      </w:r>
      <w:r>
        <w:instrText>HYPERLINK \l "__RefHeading___34"</w:instrText>
      </w:r>
      <w:r>
        <w:fldChar w:fldCharType="separate"/>
      </w:r>
      <w:r>
        <w:t>11.10.2025</w:t>
      </w:r>
      <w:r>
        <w:t>Рабочий сорвался с 27-метровой высоты во время демонтажа кровли и не выжил</w:t>
      </w:r>
      <w:r>
        <w:tab/>
      </w:r>
      <w:r>
        <w:fldChar w:fldCharType="begin"/>
      </w:r>
      <w:r>
        <w:instrText>PAGEREF __RefHeading___34 \h</w:instrText>
      </w:r>
      <w:r>
        <w:fldChar w:fldCharType="separate"/>
      </w:r>
      <w:r>
        <w:t>20</w:t>
      </w:r>
      <w:r>
        <w:fldChar w:fldCharType="end"/>
      </w:r>
      <w:r>
        <w:fldChar w:fldCharType="end"/>
      </w:r>
    </w:p>
    <w:p w14:paraId="31000000">
      <w:pPr>
        <w:pStyle w:val="Style_10"/>
        <w:tabs>
          <w:tab w:leader="dot" w:pos="9922" w:val="right"/>
        </w:tabs>
        <w:ind/>
      </w:pPr>
      <w:r>
        <w:fldChar w:fldCharType="begin"/>
      </w:r>
      <w:r>
        <w:instrText>HYPERLINK \l "__RefHeading___35"</w:instrText>
      </w:r>
      <w:r>
        <w:fldChar w:fldCharType="separate"/>
      </w:r>
      <w:r>
        <w:t>СОЦИАЛЬНЫЕ ВЫПЛАТЫ, СОЦИАЛЬНАЯ ПОЛИТИКА</w:t>
      </w:r>
      <w:r>
        <w:tab/>
      </w:r>
      <w:r>
        <w:fldChar w:fldCharType="begin"/>
      </w:r>
      <w:r>
        <w:instrText>PAGEREF __RefHeading___35 \h</w:instrText>
      </w:r>
      <w:r>
        <w:fldChar w:fldCharType="separate"/>
      </w:r>
      <w:r>
        <w:t>21</w:t>
      </w:r>
      <w:r>
        <w:fldChar w:fldCharType="end"/>
      </w:r>
      <w:r>
        <w:fldChar w:fldCharType="end"/>
      </w:r>
    </w:p>
    <w:p w14:paraId="32000000">
      <w:pPr>
        <w:pStyle w:val="Style_11"/>
        <w:tabs>
          <w:tab w:leader="dot" w:pos="9922" w:val="right"/>
        </w:tabs>
        <w:ind/>
      </w:pPr>
      <w:r>
        <w:fldChar w:fldCharType="begin"/>
      </w:r>
      <w:r>
        <w:instrText>HYPERLINK \l "__RefHeading___36"</w:instrText>
      </w:r>
      <w:r>
        <w:fldChar w:fldCharType="separate"/>
      </w:r>
      <w:r>
        <w:t>11.10.2025</w:t>
      </w:r>
      <w:r>
        <w:t>Сенатор Шейкин предложил объединить земские программы с "Работой в России"</w:t>
      </w:r>
      <w:r>
        <w:tab/>
      </w:r>
      <w:r>
        <w:fldChar w:fldCharType="begin"/>
      </w:r>
      <w:r>
        <w:instrText>PAGEREF __RefHeading___36 \h</w:instrText>
      </w:r>
      <w:r>
        <w:fldChar w:fldCharType="separate"/>
      </w:r>
      <w:r>
        <w:t>21</w:t>
      </w:r>
      <w:r>
        <w:fldChar w:fldCharType="end"/>
      </w:r>
      <w:r>
        <w:fldChar w:fldCharType="end"/>
      </w:r>
    </w:p>
    <w:p w14:paraId="33000000">
      <w:pPr>
        <w:pStyle w:val="Style_10"/>
        <w:tabs>
          <w:tab w:leader="dot" w:pos="9922" w:val="right"/>
        </w:tabs>
        <w:ind/>
      </w:pPr>
      <w:r>
        <w:fldChar w:fldCharType="begin"/>
      </w:r>
      <w:r>
        <w:instrText>HYPERLINK \l "__RefHeading___37"</w:instrText>
      </w:r>
      <w:r>
        <w:fldChar w:fldCharType="separate"/>
      </w:r>
      <w:r>
        <w:t>АКТУАЛЬНЫЕ ТЕМЫ ДНЯ</w:t>
      </w:r>
      <w:r>
        <w:tab/>
      </w:r>
      <w:r>
        <w:fldChar w:fldCharType="begin"/>
      </w:r>
      <w:r>
        <w:instrText>PAGEREF __RefHeading___37 \h</w:instrText>
      </w:r>
      <w:r>
        <w:fldChar w:fldCharType="separate"/>
      </w:r>
      <w:r>
        <w:t>22</w:t>
      </w:r>
      <w:r>
        <w:fldChar w:fldCharType="end"/>
      </w:r>
      <w:r>
        <w:fldChar w:fldCharType="end"/>
      </w:r>
    </w:p>
    <w:p w14:paraId="34000000">
      <w:pPr>
        <w:pStyle w:val="Style_11"/>
        <w:tabs>
          <w:tab w:leader="dot" w:pos="9922" w:val="right"/>
        </w:tabs>
        <w:ind/>
      </w:pPr>
      <w:r>
        <w:fldChar w:fldCharType="begin"/>
      </w:r>
      <w:r>
        <w:instrText>HYPERLINK \l "__RefHeading___38"</w:instrText>
      </w:r>
      <w:r>
        <w:fldChar w:fldCharType="separate"/>
      </w:r>
      <w:r>
        <w:t>13.10.2025</w:t>
      </w:r>
      <w:r>
        <w:t>Мишустин призвал повышать престиж рабочих специальностей для привлечения молодежи</w:t>
      </w:r>
      <w:r>
        <w:tab/>
      </w:r>
      <w:r>
        <w:fldChar w:fldCharType="begin"/>
      </w:r>
      <w:r>
        <w:instrText>PAGEREF __RefHeading___38 \h</w:instrText>
      </w:r>
      <w:r>
        <w:fldChar w:fldCharType="separate"/>
      </w:r>
      <w:r>
        <w:t>22</w:t>
      </w:r>
      <w:r>
        <w:fldChar w:fldCharType="end"/>
      </w:r>
      <w:r>
        <w:fldChar w:fldCharType="end"/>
      </w:r>
    </w:p>
    <w:p w14:paraId="35000000">
      <w:pPr>
        <w:pStyle w:val="Style_11"/>
        <w:tabs>
          <w:tab w:leader="dot" w:pos="9922" w:val="right"/>
        </w:tabs>
        <w:ind/>
      </w:pPr>
      <w:r>
        <w:fldChar w:fldCharType="begin"/>
      </w:r>
      <w:r>
        <w:instrText>HYPERLINK \l "__RefHeading___39"</w:instrText>
      </w:r>
      <w:r>
        <w:fldChar w:fldCharType="separate"/>
      </w:r>
      <w:r>
        <w:t>12.10.2025</w:t>
      </w:r>
      <w:r>
        <w:t>Самозанятым хотят дать право на больничный</w:t>
      </w:r>
      <w:r>
        <w:tab/>
      </w:r>
      <w:r>
        <w:fldChar w:fldCharType="begin"/>
      </w:r>
      <w:r>
        <w:instrText>PAGEREF __RefHeading___39 \h</w:instrText>
      </w:r>
      <w:r>
        <w:fldChar w:fldCharType="separate"/>
      </w:r>
      <w:r>
        <w:t>23</w:t>
      </w:r>
      <w:r>
        <w:fldChar w:fldCharType="end"/>
      </w:r>
      <w:r>
        <w:fldChar w:fldCharType="end"/>
      </w:r>
    </w:p>
    <w:p w14:paraId="36000000">
      <w:pPr>
        <w:pStyle w:val="Style_11"/>
        <w:tabs>
          <w:tab w:leader="dot" w:pos="9922" w:val="right"/>
        </w:tabs>
        <w:ind/>
      </w:pPr>
      <w:r>
        <w:fldChar w:fldCharType="begin"/>
      </w:r>
      <w:r>
        <w:instrText>HYPERLINK \l "__RefHeading___40"</w:instrText>
      </w:r>
      <w:r>
        <w:fldChar w:fldCharType="separate"/>
      </w:r>
      <w:r>
        <w:t>11.10.2025</w:t>
      </w:r>
      <w:r>
        <w:t>Вице-спикер Госдумы предложил ввести стипендию для отцов-студентов в размере МРОТ</w:t>
      </w:r>
      <w:r>
        <w:tab/>
      </w:r>
      <w:r>
        <w:fldChar w:fldCharType="begin"/>
      </w:r>
      <w:r>
        <w:instrText>PAGEREF __RefHeading___40 \h</w:instrText>
      </w:r>
      <w:r>
        <w:fldChar w:fldCharType="separate"/>
      </w:r>
      <w:r>
        <w:t>24</w:t>
      </w:r>
      <w:r>
        <w:fldChar w:fldCharType="end"/>
      </w:r>
      <w:r>
        <w:fldChar w:fldCharType="end"/>
      </w:r>
    </w:p>
    <w:p w14:paraId="37000000">
      <w:pPr>
        <w:pStyle w:val="Style_11"/>
        <w:tabs>
          <w:tab w:leader="dot" w:pos="9922" w:val="right"/>
        </w:tabs>
        <w:ind/>
      </w:pPr>
      <w:r>
        <w:fldChar w:fldCharType="begin"/>
      </w:r>
      <w:r>
        <w:instrText>HYPERLINK \l "__RefHeading___41"</w:instrText>
      </w:r>
      <w:r>
        <w:fldChar w:fldCharType="separate"/>
      </w:r>
      <w:r>
        <w:t>11.10.2025</w:t>
      </w:r>
      <w:r>
        <w:t>Депутаты хотят обязать бизнес ежегодно повышать зарплаты на уровень инфляции: в чем подвох</w:t>
      </w:r>
      <w:r>
        <w:tab/>
      </w:r>
      <w:r>
        <w:fldChar w:fldCharType="begin"/>
      </w:r>
      <w:r>
        <w:instrText>PAGEREF __RefHeading___41 \h</w:instrText>
      </w:r>
      <w:r>
        <w:fldChar w:fldCharType="separate"/>
      </w:r>
      <w:r>
        <w:t>25</w:t>
      </w:r>
      <w:r>
        <w:fldChar w:fldCharType="end"/>
      </w:r>
      <w:r>
        <w:fldChar w:fldCharType="end"/>
      </w:r>
    </w:p>
    <w:p w14:paraId="38000000">
      <w:pPr>
        <w:pStyle w:val="Style_11"/>
        <w:tabs>
          <w:tab w:leader="dot" w:pos="9922" w:val="right"/>
        </w:tabs>
        <w:ind/>
      </w:pPr>
      <w:r>
        <w:fldChar w:fldCharType="begin"/>
      </w:r>
      <w:r>
        <w:instrText>HYPERLINK \l "__RefHeading___42"</w:instrText>
      </w:r>
      <w:r>
        <w:fldChar w:fldCharType="separate"/>
      </w:r>
      <w:r>
        <w:t>11.10.2025</w:t>
      </w:r>
      <w:r>
        <w:t>Льготы для матерей-героинь могут расширить, заявили в Госдуме</w:t>
      </w:r>
      <w:r>
        <w:tab/>
      </w:r>
      <w:r>
        <w:fldChar w:fldCharType="begin"/>
      </w:r>
      <w:r>
        <w:instrText>PAGEREF __RefHeading___42 \h</w:instrText>
      </w:r>
      <w:r>
        <w:fldChar w:fldCharType="separate"/>
      </w:r>
      <w:r>
        <w:t>27</w:t>
      </w:r>
      <w:r>
        <w:fldChar w:fldCharType="end"/>
      </w:r>
      <w:r>
        <w:fldChar w:fldCharType="end"/>
      </w:r>
    </w:p>
    <w:p w14:paraId="3A000000">
      <w:pPr>
        <w:rPr>
          <w:sz w:val="22"/>
        </w:rPr>
      </w:pPr>
      <w:r>
        <w:fldChar w:fldCharType="end"/>
      </w:r>
      <w:bookmarkStart w:id="3" w:name="_GoBack"/>
      <w:bookmarkEnd w:id="3"/>
    </w:p>
    <w:p w14:paraId="3B000000">
      <w:bookmarkStart w:id="4" w:name="__RefHeading___1"/>
      <w:bookmarkEnd w:id="4"/>
      <w:pPr>
        <w:pStyle w:val="Style_13"/>
        <w:rPr>
          <w:rFonts w:asciiTheme="minorAscii" w:hAnsiTheme="minorHAnsi"/>
        </w:rPr>
      </w:pPr>
      <w:bookmarkStart w:id="5" w:name="d_80eceefb26124d1fbf442609619aa6b5"/>
      <w:bookmarkEnd w:id="5"/>
      <w:r>
        <w:rPr>
          <w:rFonts w:asciiTheme="minorAscii" w:hAnsiTheme="minorHAnsi"/>
        </w:rPr>
        <w:t>ТРАВМАТИЗМ, ПРОИСШЕСТВИЯ</w:t>
      </w:r>
    </w:p>
    <w:p w14:paraId="3C000000">
      <w:bookmarkStart w:id="6" w:name="__RefHeading___2"/>
      <w:bookmarkEnd w:id="6"/>
      <w:pPr>
        <w:pStyle w:val="Style_14"/>
        <w:rPr>
          <w:rFonts w:asciiTheme="minorAscii" w:hAnsiTheme="minorHAnsi"/>
          <w:b w:val="1"/>
        </w:rPr>
      </w:pPr>
      <w:bookmarkStart w:id="7" w:name="d_f7687078d48b4be08250588dc4557182"/>
      <w:bookmarkEnd w:id="7"/>
      <w:bookmarkStart w:id="8" w:name="d_55de1b4d3c5c4b27b4e0e61a55b0e9e9"/>
      <w:bookmarkEnd w:id="8"/>
      <w:bookmarkStart w:id="9" w:name="d_94f559e1c6db4b38b144a61aada80984"/>
      <w:bookmarkEnd w:id="9"/>
      <w:bookmarkStart w:id="10" w:name="d_b0a6dce251124c8e84b4aa6c181afde8"/>
      <w:bookmarkEnd w:id="10"/>
      <w:bookmarkStart w:id="11" w:name="d_3e99f945d7ce4a5a86bb7c3bfe44ed31"/>
      <w:bookmarkEnd w:id="11"/>
      <w:bookmarkStart w:id="12" w:name="d_63efbd243961488e8b6bb270eca13cd0"/>
      <w:bookmarkEnd w:id="12"/>
      <w:bookmarkStart w:id="13" w:name="d_31681b04b7c44de8b04f7ae40443c9a1"/>
      <w:bookmarkEnd w:id="13"/>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 Новосибирской области загорелось производственное здание</w:t>
      </w:r>
    </w:p>
    <w:p w14:paraId="3D000000">
      <w:pPr>
        <w:pStyle w:val="Style_17"/>
        <w:rPr>
          <w:rFonts w:asciiTheme="minorAscii" w:hAnsiTheme="minorHAnsi"/>
        </w:rPr>
      </w:pPr>
      <w:r>
        <w:rPr>
          <w:rFonts w:asciiTheme="minorAscii" w:hAnsiTheme="minorHAnsi"/>
        </w:rPr>
        <w:t>Производственное здание загорелось в Новосибирской области на площади 1,1 тыс. кв. м. Об этом 11 октября сообщили в пресс-службе регионального главка МЧС.</w:t>
      </w:r>
    </w:p>
    <w:p w14:paraId="3E000000">
      <w:pPr>
        <w:pStyle w:val="Style_17"/>
        <w:rPr>
          <w:rFonts w:asciiTheme="minorAscii" w:hAnsiTheme="minorHAnsi"/>
        </w:rPr>
      </w:pPr>
      <w:r>
        <w:rPr>
          <w:rFonts w:asciiTheme="minorAscii" w:hAnsiTheme="minorHAnsi"/>
        </w:rPr>
        <w:t xml:space="preserve">Уточняется, что загорелся металлический ангар и пристроенное деревянное строение. По оперативной информации, один </w:t>
      </w:r>
      <w:r>
        <w:rPr>
          <w:rFonts w:asciiTheme="minorAscii" w:hAnsiTheme="minorHAnsi"/>
          <w:b w:val="1"/>
        </w:rPr>
        <w:t>рабочий получил ожоги</w:t>
      </w:r>
      <w:r>
        <w:rPr>
          <w:rFonts w:asciiTheme="minorAscii" w:hAnsiTheme="minorHAnsi"/>
        </w:rPr>
        <w:t>. От госпитализации он отказался.</w:t>
      </w:r>
    </w:p>
    <w:p w14:paraId="3F000000">
      <w:pPr>
        <w:pStyle w:val="Style_17"/>
        <w:rPr>
          <w:rFonts w:asciiTheme="minorAscii" w:hAnsiTheme="minorHAnsi"/>
        </w:rPr>
      </w:pPr>
      <w:r>
        <w:rPr>
          <w:rFonts w:asciiTheme="minorAscii" w:hAnsiTheme="minorHAnsi"/>
        </w:rPr>
        <w:t>«К тушению привлекаются 43 человека и 14 единиц техники, в том числе автолестница и беспилотная авиационная система», - уточнили в сообщении.</w:t>
      </w:r>
    </w:p>
    <w:p w14:paraId="40000000">
      <w:pPr>
        <w:pStyle w:val="Style_17"/>
        <w:rPr>
          <w:rFonts w:asciiTheme="minorAscii" w:hAnsiTheme="minorHAnsi"/>
        </w:rPr>
      </w:pPr>
      <w:r>
        <w:rPr>
          <w:rFonts w:asciiTheme="minorAscii" w:hAnsiTheme="minorHAnsi"/>
        </w:rPr>
        <w:t>Ранее в этот день в подмосковной Электростали в складских помещениях произошел пожар. Для тушения пожара были привлечены 55 человек и 17 единиц техники. Возгорание локализовано на площади 1,5 тыс. кв. м. В результате происшествия частично обрушилась кровля склада. Позже возгорание ликвидировали.</w:t>
      </w:r>
    </w:p>
    <w:p w14:paraId="41000000">
      <w:pPr>
        <w:pStyle w:val="Style_17"/>
        <w:rPr>
          <w:rFonts w:asciiTheme="minorAscii" w:hAnsiTheme="minorHAnsi"/>
        </w:rPr>
      </w:pPr>
      <w:r>
        <w:rPr>
          <w:rFonts w:asciiTheme="minorAscii" w:hAnsiTheme="minorHAnsi"/>
        </w:rPr>
        <w:t>Все важные новости - в канале «Известия» в мессенджере МАХ</w:t>
      </w:r>
    </w:p>
    <w:p w14:paraId="42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"https://iz.ru/1971116/v-novosibirskoi-oblasti-zagorelos-proizvodstvennoe-zdanie-izi"</w:instrText>
      </w:r>
      <w:r>
        <w:rPr>
          <w:rStyle w:val="Style_18_ch"/>
          <w:rFonts w:asciiTheme="minorAscii" w:hAnsiTheme="minorHAnsi"/>
          <w:sz w:val="24"/>
        </w:rPr>
        <w:fldChar w:fldCharType="separate"/>
      </w:r>
      <w:r>
        <w:rPr>
          <w:rStyle w:val="Style_18_ch"/>
          <w:rFonts w:asciiTheme="minorAscii" w:hAnsiTheme="minorHAnsi"/>
          <w:sz w:val="24"/>
        </w:rPr>
        <w:t>https://iz.ru/1971116/v-novosibirskoi-oblasti-zagorelos-proizvodstvennoe-zdanie-izi</w:t>
      </w:r>
      <w:r>
        <w:rPr>
          <w:rStyle w:val="Style_18_ch"/>
          <w:rFonts w:asciiTheme="minorAscii" w:hAnsiTheme="minorHAnsi"/>
          <w:sz w:val="24"/>
        </w:rPr>
        <w:fldChar w:fldCharType="end"/>
      </w:r>
    </w:p>
    <w:p w14:paraId="43000000">
      <w:bookmarkStart w:id="14" w:name="__RefHeading___3"/>
      <w:bookmarkEnd w:id="14"/>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 Колпино рабочий погиб во время ремонта кровли</w:t>
      </w:r>
    </w:p>
    <w:p w14:paraId="44000000">
      <w:pPr>
        <w:pStyle w:val="Style_17"/>
        <w:rPr>
          <w:rFonts w:asciiTheme="minorAscii" w:hAnsiTheme="minorHAnsi"/>
        </w:rPr>
      </w:pPr>
      <w:r>
        <w:rPr>
          <w:rFonts w:asciiTheme="minorAscii" w:hAnsiTheme="minorHAnsi"/>
        </w:rPr>
        <w:t xml:space="preserve">В Колпинском районе Санкт-Петербурга при проведении кровельных работ </w:t>
      </w:r>
      <w:r>
        <w:rPr>
          <w:rFonts w:asciiTheme="minorAscii" w:hAnsiTheme="minorHAnsi"/>
          <w:b w:val="1"/>
        </w:rPr>
        <w:t>погиб рабочий</w:t>
      </w:r>
      <w:r>
        <w:rPr>
          <w:rFonts w:asciiTheme="minorAscii" w:hAnsiTheme="minorHAnsi"/>
        </w:rPr>
        <w:t>. Согласно информации Северо-Западной трудовой инспекции, трагедия произошла 10 октября около 22.00 на территории одного из промышленных предприятий.</w:t>
      </w:r>
    </w:p>
    <w:p w14:paraId="45000000">
      <w:pPr>
        <w:pStyle w:val="Style_17"/>
        <w:rPr>
          <w:rFonts w:asciiTheme="minorAscii" w:hAnsiTheme="minorHAnsi"/>
        </w:rPr>
      </w:pPr>
      <w:r>
        <w:rPr>
          <w:rFonts w:asciiTheme="minorAscii" w:hAnsiTheme="minorHAnsi"/>
        </w:rPr>
        <w:t>Монтажник сорвался с высоты 27 метров во время разборки крыши. По предварительным данным, причиной трагедии стало несоблюдение норм безопасности труда. Отверстия, представляющие опасность для работников, не были ни закрыты, ни ограждены, ни снабжены предупреждающими знаками, пишет Piter.tv.</w:t>
      </w:r>
    </w:p>
    <w:p w14:paraId="46000000">
      <w:pPr>
        <w:pStyle w:val="Style_17"/>
        <w:rPr>
          <w:rFonts w:asciiTheme="minorAscii" w:hAnsiTheme="minorHAnsi"/>
        </w:rPr>
      </w:pPr>
      <w:r>
        <w:rPr>
          <w:rFonts w:asciiTheme="minorAscii" w:hAnsiTheme="minorHAnsi"/>
        </w:rPr>
        <w:t>Представители инспекции подчеркнули, что работодатель допустил сотрудника к выполнению работ, предварительно не удостоверившись в надлежащем состоянии его средств индивидуальной защиты. Среди прочих выявленных нарушений они обратили внимание на частичное отсутствие сигнальной окраски ограждений, отсутствие стационарных защитных конструкций и перекрытий для технических проёмов.</w:t>
      </w:r>
    </w:p>
    <w:p w14:paraId="47000000">
      <w:pPr>
        <w:pStyle w:val="Style_17"/>
        <w:rPr>
          <w:rFonts w:asciiTheme="minorAscii" w:hAnsiTheme="minorHAnsi"/>
        </w:rPr>
      </w:pPr>
      <w:r>
        <w:rPr>
          <w:rFonts w:asciiTheme="minorAscii" w:hAnsiTheme="minorHAnsi"/>
        </w:rPr>
        <w:t>Известно, что погибший занимался монтажом в компании, выступавшей в роли генерального подрядчика, а заказчиком работ являлось подразделение крупного машиностроительного завода. Проводится расследование.</w:t>
      </w:r>
    </w:p>
    <w:p w14:paraId="48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"https://spb.aif.ru/incidents/chp/v-kolpino-rabochiy-pogib-vo-vremya-remonta-krovli"</w:instrText>
      </w:r>
      <w:r>
        <w:rPr>
          <w:rStyle w:val="Style_18_ch"/>
          <w:rFonts w:asciiTheme="minorAscii" w:hAnsiTheme="minorHAnsi"/>
          <w:sz w:val="24"/>
        </w:rPr>
        <w:fldChar w:fldCharType="separate"/>
      </w:r>
      <w:r>
        <w:rPr>
          <w:rStyle w:val="Style_18_ch"/>
          <w:rFonts w:asciiTheme="minorAscii" w:hAnsiTheme="minorHAnsi"/>
          <w:sz w:val="24"/>
        </w:rPr>
        <w:t>https://spb.aif.ru/incidents/chp/v-kolpino-rabochiy-pogib-vo-vremya-remonta-krovli</w:t>
      </w:r>
      <w:r>
        <w:rPr>
          <w:rStyle w:val="Style_18_ch"/>
          <w:rFonts w:asciiTheme="minorAscii" w:hAnsiTheme="minorHAnsi"/>
          <w:sz w:val="24"/>
        </w:rPr>
        <w:fldChar w:fldCharType="end"/>
      </w:r>
    </w:p>
    <w:p w14:paraId="49000000">
      <w:bookmarkStart w:id="15" w:name="__RefHeading___4"/>
      <w:bookmarkEnd w:id="15"/>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Производственную травму сотрудницы скрыли на тульском предприятии</w:t>
      </w:r>
    </w:p>
    <w:p w14:paraId="4A000000">
      <w:pPr>
        <w:pStyle w:val="Style_17"/>
        <w:rPr>
          <w:rFonts w:asciiTheme="minorAscii" w:hAnsiTheme="minorHAnsi"/>
        </w:rPr>
      </w:pPr>
      <w:r>
        <w:rPr>
          <w:rFonts w:asciiTheme="minorAscii" w:hAnsiTheme="minorHAnsi"/>
        </w:rPr>
        <w:t>Прокуратура провела проверку.</w:t>
      </w:r>
    </w:p>
    <w:p w14:paraId="4B000000">
      <w:pPr>
        <w:pStyle w:val="Style_17"/>
        <w:rPr>
          <w:rFonts w:asciiTheme="minorAscii" w:hAnsiTheme="minorHAnsi"/>
        </w:rPr>
      </w:pPr>
      <w:r>
        <w:rPr>
          <w:rFonts w:asciiTheme="minorAscii" w:hAnsiTheme="minorHAnsi"/>
        </w:rPr>
        <w:t xml:space="preserve">Прокуратура Ленинского района провела проверку по обращению бывшего </w:t>
      </w:r>
      <w:r>
        <w:rPr>
          <w:rFonts w:asciiTheme="minorAscii" w:hAnsiTheme="minorHAnsi"/>
          <w:b w:val="1"/>
        </w:rPr>
        <w:t>работника</w:t>
      </w:r>
      <w:r>
        <w:rPr>
          <w:rFonts w:asciiTheme="minorAscii" w:hAnsiTheme="minorHAnsi"/>
        </w:rPr>
        <w:t xml:space="preserve"> предприятия «Тетрапринт» о сокрытии </w:t>
      </w:r>
      <w:r>
        <w:rPr>
          <w:rFonts w:asciiTheme="minorAscii" w:hAnsiTheme="minorHAnsi"/>
          <w:b w:val="1"/>
        </w:rPr>
        <w:t>несчастного случая</w:t>
      </w:r>
      <w:r>
        <w:rPr>
          <w:rFonts w:asciiTheme="minorAscii" w:hAnsiTheme="minorHAnsi"/>
        </w:rPr>
        <w:t xml:space="preserve"> на </w:t>
      </w:r>
      <w:r>
        <w:rPr>
          <w:rFonts w:asciiTheme="minorAscii" w:hAnsiTheme="minorHAnsi"/>
          <w:b w:val="1"/>
        </w:rPr>
        <w:t>производстве</w:t>
      </w:r>
      <w:r>
        <w:rPr>
          <w:rFonts w:asciiTheme="minorAscii" w:hAnsiTheme="minorHAnsi"/>
        </w:rPr>
        <w:t>. Об этом сообщает пресс-служба регионального ведомства.</w:t>
      </w:r>
    </w:p>
    <w:p w14:paraId="4C000000">
      <w:pPr>
        <w:pStyle w:val="Style_17"/>
        <w:rPr>
          <w:rFonts w:asciiTheme="minorAscii" w:hAnsiTheme="minorHAnsi"/>
        </w:rPr>
      </w:pPr>
      <w:r>
        <w:rPr>
          <w:rFonts w:asciiTheme="minorAscii" w:hAnsiTheme="minorHAnsi"/>
        </w:rPr>
        <w:t>Привлекался также специалист государственной инспекции труда. Установлено, что 18 октября прошлого года укладчицу-упаковщицу без оформления приказа об отзыве из отпуска допустили к работе на перфоброшюраторе. На тетрадном производстве в деревне Варваровка она получила производственную травму и телесные повреждения. Они относятся к лёгкой степени вреда здоровью. Руководством организации был скрыт этот факт. Расследование страхового случая оно не проводило.</w:t>
      </w:r>
    </w:p>
    <w:p w14:paraId="4D000000">
      <w:pPr>
        <w:pStyle w:val="Style_17"/>
        <w:rPr>
          <w:rFonts w:asciiTheme="minorAscii" w:hAnsiTheme="minorHAnsi"/>
        </w:rPr>
      </w:pPr>
      <w:r>
        <w:rPr>
          <w:rFonts w:asciiTheme="minorAscii" w:hAnsiTheme="minorHAnsi"/>
        </w:rPr>
        <w:t>По итогам проверки выяснилось, что на предприятии нарушались нормы и сроки выдачи СИЗ, обучение требованиям охраны труда и проверка знаний сотрудников проходили без отрыва от производства. Также не составляли и не вели личные карточки выдачи смывающих и обеззараживающих средств. Работники не ознакомлены с оценкой идентификации опасностей и уровней профессиональных рисков.</w:t>
      </w:r>
    </w:p>
    <w:p w14:paraId="4E000000">
      <w:pPr>
        <w:pStyle w:val="Style_17"/>
        <w:rPr>
          <w:rFonts w:asciiTheme="minorAscii" w:hAnsiTheme="minorHAnsi"/>
        </w:rPr>
      </w:pPr>
      <w:r>
        <w:rPr>
          <w:rFonts w:asciiTheme="minorAscii" w:hAnsiTheme="minorHAnsi"/>
        </w:rPr>
        <w:t>Районная прокуратура внесла генеральному директору организации представление. Исполнение его требований контролируется. На гендиректора возбуждены дела об административных правонарушениях.</w:t>
      </w:r>
    </w:p>
    <w:p w14:paraId="4F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"https://tula.aif.ru/incidents/proizvodstvennuyu-travmu-sotrudnicy-skryli-na-tulskom-predpriyatii"</w:instrText>
      </w:r>
      <w:r>
        <w:rPr>
          <w:rStyle w:val="Style_18_ch"/>
          <w:rFonts w:asciiTheme="minorAscii" w:hAnsiTheme="minorHAnsi"/>
          <w:sz w:val="24"/>
        </w:rPr>
        <w:fldChar w:fldCharType="separate"/>
      </w:r>
      <w:r>
        <w:rPr>
          <w:rStyle w:val="Style_18_ch"/>
          <w:rFonts w:asciiTheme="minorAscii" w:hAnsiTheme="minorHAnsi"/>
          <w:sz w:val="24"/>
        </w:rPr>
        <w:t>https://tula.aif.ru/incidents/proizvodstvennuyu-travmu-sotrudnicy-skryli-na-tulskom-predpriyatii</w:t>
      </w:r>
      <w:r>
        <w:rPr>
          <w:rStyle w:val="Style_18_ch"/>
          <w:rFonts w:asciiTheme="minorAscii" w:hAnsiTheme="minorHAnsi"/>
          <w:sz w:val="24"/>
        </w:rPr>
        <w:fldChar w:fldCharType="end"/>
      </w:r>
    </w:p>
    <w:p w14:paraId="50000000">
      <w:bookmarkStart w:id="16" w:name="__RefHeading___5"/>
      <w:bookmarkEnd w:id="16"/>
      <w:pPr>
        <w:pStyle w:val="Style_14"/>
        <w:rPr>
          <w:rFonts w:asciiTheme="minorAscii" w:hAnsiTheme="minorHAnsi"/>
          <w:b w:val="1"/>
        </w:rPr>
      </w:pPr>
      <w:r>
        <w:rPr>
          <w:rStyle w:val="Style_15_ch"/>
          <w:rFonts w:asciiTheme="minorAscii" w:hAnsiTheme="minorHAnsi"/>
        </w:rPr>
        <w:t>10.10.2025</w:t>
      </w:r>
      <w:r>
        <w:rPr>
          <w:rFonts w:asciiTheme="minorAscii" w:hAnsiTheme="minorHAnsi"/>
          <w:b w:val="1"/>
        </w:rPr>
        <w:br/>
      </w:r>
      <w:r>
        <w:rPr>
          <w:rStyle w:val="Style_16_ch"/>
          <w:rFonts w:asciiTheme="minorAscii" w:hAnsiTheme="minorHAnsi"/>
        </w:rPr>
        <w:t>На уральском металлургическом заводе сплав чугуна разлился на ногу рабочему</w:t>
      </w:r>
    </w:p>
    <w:p w14:paraId="51000000">
      <w:pPr>
        <w:pStyle w:val="Style_17"/>
        <w:rPr>
          <w:rFonts w:asciiTheme="minorAscii" w:hAnsiTheme="minorHAnsi"/>
        </w:rPr>
      </w:pPr>
      <w:r>
        <w:rPr>
          <w:rFonts w:asciiTheme="minorAscii" w:hAnsiTheme="minorHAnsi"/>
        </w:rPr>
        <w:t>В Серове городская прокуратура организовала проверку в связи с травмированием машиниста разливочной машины "Надеждинского металлургического завода. 10 октября в доменном цехе завода при сливе чугуна его сплав попал на стопу работнику, в результате чего он получил тяжелую травму (термический ожог и болевой шок).</w:t>
      </w:r>
    </w:p>
    <w:p w14:paraId="52000000">
      <w:pPr>
        <w:pStyle w:val="Style_17"/>
        <w:rPr>
          <w:rFonts w:asciiTheme="minorAscii" w:hAnsiTheme="minorHAnsi"/>
        </w:rPr>
      </w:pPr>
      <w:r>
        <w:rPr>
          <w:rFonts w:asciiTheme="minorAscii" w:hAnsiTheme="minorHAnsi"/>
        </w:rPr>
        <w:t>"В ходе надзорных мероприятий прокуратурой будет дана оценка соблюдению работодателем требований охраны труда на предприятии", - сообщили в пресс-службе прокуратуры Свердловской области.</w:t>
      </w:r>
    </w:p>
    <w:p w14:paraId="53000000">
      <w:pPr>
        <w:pStyle w:val="Style_17"/>
        <w:rPr>
          <w:rFonts w:asciiTheme="minorAscii" w:hAnsiTheme="minorHAnsi"/>
        </w:rPr>
      </w:pPr>
      <w:r>
        <w:rPr>
          <w:rFonts w:asciiTheme="minorAscii" w:hAnsiTheme="minorHAnsi"/>
        </w:rPr>
        <w:t xml:space="preserve">В пресс-службе Надеждинского металлургического завода подтвердили факт несчастного случая. </w:t>
      </w:r>
      <w:r>
        <w:rPr>
          <w:rFonts w:asciiTheme="minorAscii" w:hAnsiTheme="minorHAnsi"/>
          <w:b w:val="1"/>
        </w:rPr>
        <w:t>Работник</w:t>
      </w:r>
      <w:r>
        <w:rPr>
          <w:rFonts w:asciiTheme="minorAscii" w:hAnsiTheme="minorHAnsi"/>
        </w:rPr>
        <w:t xml:space="preserve"> доменного цеха </w:t>
      </w:r>
      <w:r>
        <w:rPr>
          <w:rFonts w:asciiTheme="minorAscii" w:hAnsiTheme="minorHAnsi"/>
          <w:b w:val="1"/>
        </w:rPr>
        <w:t>получил травму</w:t>
      </w:r>
      <w:r>
        <w:rPr>
          <w:rFonts w:asciiTheme="minorAscii" w:hAnsiTheme="minorHAnsi"/>
        </w:rPr>
        <w:t xml:space="preserve"> стопы. Ему на месте оперативно оказали медицинскую помощь, вызвали скорую. Сейчас мужчина находится под наблюдением врачей и получает необходимое лечение.</w:t>
      </w:r>
    </w:p>
    <w:p w14:paraId="54000000">
      <w:pPr>
        <w:pStyle w:val="Style_17"/>
        <w:rPr>
          <w:rFonts w:asciiTheme="minorAscii" w:hAnsiTheme="minorHAnsi"/>
        </w:rPr>
      </w:pPr>
      <w:r>
        <w:rPr>
          <w:rFonts w:asciiTheme="minorAscii" w:hAnsiTheme="minorHAnsi"/>
        </w:rPr>
        <w:t>"В соответствии с требованиями законодательства на предприятии создана комиссия, которая выяснит причины и обстоятельства произошедшего", - добавили в пресс-службе.</w:t>
      </w:r>
    </w:p>
    <w:p w14:paraId="55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"https://ural.aif.ru/incidents/na-uralskom-metallurgicheskom-zavode-splav-chuguna-razlilsya-na-nogu-rabochemu"</w:instrText>
      </w:r>
      <w:r>
        <w:rPr>
          <w:rStyle w:val="Style_18_ch"/>
          <w:rFonts w:asciiTheme="minorAscii" w:hAnsiTheme="minorHAnsi"/>
          <w:sz w:val="24"/>
        </w:rPr>
        <w:fldChar w:fldCharType="separate"/>
      </w:r>
      <w:r>
        <w:rPr>
          <w:rStyle w:val="Style_18_ch"/>
          <w:rFonts w:asciiTheme="minorAscii" w:hAnsiTheme="minorHAnsi"/>
          <w:sz w:val="24"/>
        </w:rPr>
        <w:t>https://ural.aif.ru/incidents/na-uralskom-metallurgicheskom-zavode-splav-chuguna-razlilsya-na-nogu-rabochemu</w:t>
      </w:r>
      <w:r>
        <w:rPr>
          <w:rStyle w:val="Style_18_ch"/>
          <w:rFonts w:asciiTheme="minorAscii" w:hAnsiTheme="minorHAnsi"/>
          <w:sz w:val="24"/>
        </w:rPr>
        <w:fldChar w:fldCharType="end"/>
      </w:r>
    </w:p>
    <w:p w14:paraId="56000000">
      <w:bookmarkStart w:id="17" w:name="__RefHeading___6"/>
      <w:bookmarkEnd w:id="17"/>
      <w:pPr>
        <w:pStyle w:val="Style_14"/>
        <w:rPr>
          <w:rFonts w:asciiTheme="minorAscii" w:hAnsiTheme="minorHAnsi"/>
          <w:b w:val="1"/>
        </w:rPr>
      </w:pPr>
      <w:r>
        <w:rPr>
          <w:rStyle w:val="Style_15_ch"/>
          <w:rFonts w:asciiTheme="minorAscii" w:hAnsiTheme="minorHAnsi"/>
        </w:rPr>
        <w:t>10.10.2025</w:t>
      </w:r>
      <w:r>
        <w:rPr>
          <w:rFonts w:asciiTheme="minorAscii" w:hAnsiTheme="minorHAnsi"/>
          <w:b w:val="1"/>
        </w:rPr>
        <w:br/>
      </w:r>
      <w:r>
        <w:rPr>
          <w:rStyle w:val="Style_16_ch"/>
          <w:rFonts w:asciiTheme="minorAscii" w:hAnsiTheme="minorHAnsi"/>
        </w:rPr>
        <w:t>Рабочего убило током на стройке жилого комплекса в Тюмени</w:t>
      </w:r>
    </w:p>
    <w:p w14:paraId="57000000">
      <w:pPr>
        <w:pStyle w:val="Style_17"/>
        <w:rPr>
          <w:rFonts w:asciiTheme="minorAscii" w:hAnsiTheme="minorHAnsi"/>
        </w:rPr>
      </w:pPr>
      <w:r>
        <w:rPr>
          <w:rFonts w:asciiTheme="minorAscii" w:hAnsiTheme="minorHAnsi"/>
        </w:rPr>
        <w:t>Рабочего получил смертельный удар током во время строительства многоквартирного дома в Тюмени. Об этом в пятницу, 10 октября, сообщает пресс-служба региональной прокуратуры.</w:t>
      </w:r>
    </w:p>
    <w:p w14:paraId="58000000">
      <w:pPr>
        <w:pStyle w:val="Style_17"/>
        <w:rPr>
          <w:rFonts w:asciiTheme="minorAscii" w:hAnsiTheme="minorHAnsi"/>
        </w:rPr>
      </w:pPr>
      <w:r>
        <w:rPr>
          <w:rFonts w:asciiTheme="minorAscii" w:hAnsiTheme="minorHAnsi"/>
        </w:rPr>
        <w:t xml:space="preserve">Трагедия произошла в июне 2025 года на объекте на улице Тимофея Кармацкого. При монтаже сантехнических труб 22-летний мужчина подключил к розетке удлинитель, провод которого с нарушенной изоляцией находился на полу в воде. В результате </w:t>
      </w:r>
      <w:r>
        <w:rPr>
          <w:rFonts w:asciiTheme="minorAscii" w:hAnsiTheme="minorHAnsi"/>
          <w:b w:val="1"/>
        </w:rPr>
        <w:t>строитель</w:t>
      </w:r>
      <w:r>
        <w:rPr>
          <w:rFonts w:asciiTheme="minorAscii" w:hAnsiTheme="minorHAnsi"/>
        </w:rPr>
        <w:t xml:space="preserve"> получил удар током, от которого </w:t>
      </w:r>
      <w:r>
        <w:rPr>
          <w:rFonts w:asciiTheme="minorAscii" w:hAnsiTheme="minorHAnsi"/>
          <w:b w:val="1"/>
        </w:rPr>
        <w:t>скончался</w:t>
      </w:r>
      <w:r>
        <w:rPr>
          <w:rFonts w:asciiTheme="minorAscii" w:hAnsiTheme="minorHAnsi"/>
        </w:rPr>
        <w:t>.</w:t>
      </w:r>
    </w:p>
    <w:p w14:paraId="59000000">
      <w:pPr>
        <w:pStyle w:val="Style_17"/>
        <w:rPr>
          <w:rFonts w:asciiTheme="minorAscii" w:hAnsiTheme="minorHAnsi"/>
        </w:rPr>
      </w:pPr>
      <w:r>
        <w:rPr>
          <w:rFonts w:asciiTheme="minorAscii" w:hAnsiTheme="minorHAnsi"/>
        </w:rPr>
        <w:t>Правоохранители установили, что погибший был допущен к выполнению работ без официального трудоустройства. Прокуратура обратилась в суд с требованием признать факт трудовых отношений и взыскать компенсацию с предприятия в пользую родителей потерпевшего.</w:t>
      </w:r>
    </w:p>
    <w:p w14:paraId="5A000000">
      <w:pPr>
        <w:pStyle w:val="Style_17"/>
        <w:rPr>
          <w:rFonts w:asciiTheme="minorAscii" w:hAnsiTheme="minorHAnsi"/>
        </w:rPr>
      </w:pPr>
      <w:r>
        <w:rPr>
          <w:rFonts w:asciiTheme="minorAscii" w:hAnsiTheme="minorHAnsi"/>
        </w:rPr>
        <w:t>В ходе разбирательства стороны заключили мировое соглашение: ответчик обязался выплатить 500 тыс. рублей. Уже в зале суда родственникам передали 350 тыс. рублей. Как пишет ИА «Ура.ру», исполнение решения находится под контролем прокуратуры.</w:t>
      </w:r>
    </w:p>
    <w:p w14:paraId="5B000000">
      <w:pPr>
        <w:pStyle w:val="Style_17"/>
        <w:rPr>
          <w:rFonts w:asciiTheme="minorAscii" w:hAnsiTheme="minorHAnsi"/>
        </w:rPr>
      </w:pPr>
      <w:r>
        <w:rPr>
          <w:rFonts w:asciiTheme="minorAscii" w:hAnsiTheme="minorHAnsi"/>
        </w:rPr>
        <w:t>Все важные новости - в канале «Известия» в мессенджере МАХ</w:t>
      </w:r>
    </w:p>
    <w:p w14:paraId="5C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"https://iz.ru/1970421/2025-10-10/rabochego-ubilo-tokom-na-stroike-zhilogo-kompleksa-v-tiumeni"</w:instrText>
      </w:r>
      <w:r>
        <w:rPr>
          <w:rStyle w:val="Style_18_ch"/>
          <w:rFonts w:asciiTheme="minorAscii" w:hAnsiTheme="minorHAnsi"/>
          <w:sz w:val="24"/>
        </w:rPr>
        <w:fldChar w:fldCharType="separate"/>
      </w:r>
      <w:r>
        <w:rPr>
          <w:rStyle w:val="Style_18_ch"/>
          <w:rFonts w:asciiTheme="minorAscii" w:hAnsiTheme="minorHAnsi"/>
          <w:sz w:val="24"/>
        </w:rPr>
        <w:t>https://iz.ru/1970421/2025-10-10/rabochego-ubilo-tokom-na-stroike-zhilogo-kompleksa-v-tiumeni</w:t>
      </w:r>
      <w:r>
        <w:rPr>
          <w:rStyle w:val="Style_18_ch"/>
          <w:rFonts w:asciiTheme="minorAscii" w:hAnsiTheme="minorHAnsi"/>
          <w:sz w:val="24"/>
        </w:rPr>
        <w:fldChar w:fldCharType="end"/>
      </w:r>
    </w:p>
    <w:p w14:paraId="5D000000">
      <w:bookmarkStart w:id="18" w:name="__RefHeading___7"/>
      <w:bookmarkEnd w:id="18"/>
      <w:pPr>
        <w:pStyle w:val="Style_13"/>
        <w:rPr>
          <w:rFonts w:asciiTheme="minorAscii" w:hAnsiTheme="minorHAnsi"/>
        </w:rPr>
      </w:pPr>
      <w:r>
        <w:rPr>
          <w:rFonts w:asciiTheme="minorAscii" w:hAnsiTheme="minorHAnsi"/>
        </w:rPr>
        <w:t>ЗАДОЛЖЕННОСТЬ ПО ЗАРАБОТНОЙ ПЛАТЕ</w:t>
      </w:r>
    </w:p>
    <w:p w14:paraId="5E000000">
      <w:bookmarkStart w:id="19" w:name="__RefHeading___8"/>
      <w:bookmarkEnd w:id="19"/>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Бастрыкину доложат о проверке работодателя, вымогающего деньги сотрудников</w:t>
      </w:r>
    </w:p>
    <w:p w14:paraId="5F000000">
      <w:pPr>
        <w:pStyle w:val="Style_17"/>
        <w:rPr>
          <w:rFonts w:asciiTheme="minorAscii" w:hAnsiTheme="minorHAnsi"/>
        </w:rPr>
      </w:pPr>
      <w:r>
        <w:rPr>
          <w:rFonts w:asciiTheme="minorAscii" w:hAnsiTheme="minorHAnsi"/>
        </w:rPr>
        <w:t xml:space="preserve">В числе </w:t>
      </w:r>
      <w:r>
        <w:rPr>
          <w:rFonts w:asciiTheme="minorAscii" w:hAnsiTheme="minorHAnsi"/>
          <w:b w:val="1"/>
        </w:rPr>
        <w:t>пострадавших работников</w:t>
      </w:r>
      <w:r>
        <w:rPr>
          <w:rFonts w:asciiTheme="minorAscii" w:hAnsiTheme="minorHAnsi"/>
        </w:rPr>
        <w:t xml:space="preserve"> есть несовершеннолетние.</w:t>
      </w:r>
    </w:p>
    <w:p w14:paraId="60000000">
      <w:pPr>
        <w:pStyle w:val="Style_17"/>
        <w:rPr>
          <w:rFonts w:asciiTheme="minorAscii" w:hAnsiTheme="minorHAnsi"/>
        </w:rPr>
      </w:pPr>
      <w:r>
        <w:rPr>
          <w:rFonts w:asciiTheme="minorAscii" w:hAnsiTheme="minorHAnsi"/>
        </w:rPr>
        <w:t>Доклад о ходе проверке предпринимателя, который вымогал деньги у работников, представят главе СК России Александру Бастрыкину, сообщает Telegram-канал «Следком».</w:t>
      </w:r>
    </w:p>
    <w:p w14:paraId="61000000">
      <w:pPr>
        <w:pStyle w:val="Style_17"/>
        <w:rPr>
          <w:rFonts w:asciiTheme="minorAscii" w:hAnsiTheme="minorHAnsi"/>
        </w:rPr>
      </w:pPr>
      <w:r>
        <w:rPr>
          <w:rFonts w:asciiTheme="minorAscii" w:hAnsiTheme="minorHAnsi"/>
        </w:rPr>
        <w:t xml:space="preserve">В Сети появилась информация о владельцах торговой сети, которые нарушают трудовое законодательство. Работники пожаловались на регулярную </w:t>
      </w:r>
      <w:r>
        <w:rPr>
          <w:rFonts w:asciiTheme="minorAscii" w:hAnsiTheme="minorHAnsi"/>
          <w:b w:val="1"/>
        </w:rPr>
        <w:t>задержку заработной платы</w:t>
      </w:r>
      <w:r>
        <w:rPr>
          <w:rFonts w:asciiTheme="minorAscii" w:hAnsiTheme="minorHAnsi"/>
        </w:rPr>
        <w:t xml:space="preserve">, а после </w:t>
      </w:r>
      <w:r>
        <w:rPr>
          <w:rFonts w:asciiTheme="minorAscii" w:hAnsiTheme="minorHAnsi"/>
          <w:b w:val="1"/>
        </w:rPr>
        <w:t>увольнения</w:t>
      </w:r>
      <w:r>
        <w:rPr>
          <w:rFonts w:asciiTheme="minorAscii" w:hAnsiTheme="minorHAnsi"/>
        </w:rPr>
        <w:t xml:space="preserve"> у </w:t>
      </w:r>
      <w:r>
        <w:rPr>
          <w:rFonts w:asciiTheme="minorAscii" w:hAnsiTheme="minorHAnsi"/>
          <w:b w:val="1"/>
        </w:rPr>
        <w:t>сотрудников</w:t>
      </w:r>
      <w:r>
        <w:rPr>
          <w:rFonts w:asciiTheme="minorAscii" w:hAnsiTheme="minorHAnsi"/>
        </w:rPr>
        <w:t xml:space="preserve"> вымогали деньги. Сообщается, что в сети работали и несовершеннолетние.</w:t>
      </w:r>
    </w:p>
    <w:p w14:paraId="62000000">
      <w:pPr>
        <w:pStyle w:val="Style_17"/>
        <w:rPr>
          <w:rFonts w:asciiTheme="minorAscii" w:hAnsiTheme="minorHAnsi"/>
        </w:rPr>
      </w:pPr>
      <w:r>
        <w:rPr>
          <w:rFonts w:asciiTheme="minorAscii" w:hAnsiTheme="minorHAnsi"/>
        </w:rPr>
        <w:t>В СУ СКР по Пермскому краю по данной информации начали процессуальную проверку. О её ходе и обстоятельствах происшествия доложат руководители следственного комитета России Александру Бастрыкину.</w:t>
      </w:r>
    </w:p>
    <w:p w14:paraId="63000000">
      <w:pPr>
        <w:pStyle w:val="Style_17"/>
        <w:rPr>
          <w:rFonts w:asciiTheme="minorAscii" w:hAnsiTheme="minorHAnsi"/>
        </w:rPr>
      </w:pPr>
      <w:r>
        <w:rPr>
          <w:rFonts w:asciiTheme="minorAscii" w:hAnsiTheme="minorHAnsi"/>
        </w:rPr>
        <w:t>Ранее сайт perm.aif.ru рассказывал, что родители пожаловались на отсутствие вакцин для малышей до года в поликлиниках Пермского края. Минздрав заверил о поступлении нужных препаратов до 1 ноября 2025 года. Следственный комитет начал проверку по факту нарушения сроков детской вакцинации. О её результатах доложат Бастрыкину.</w:t>
      </w:r>
    </w:p>
    <w:p w14:paraId="64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"https://perm.aif.ru/society/details/bastrykinu-dolozhat-o-proverke-rabotodatelya-vymogayushchego-dengi-sotrudnikov"</w:instrText>
      </w:r>
      <w:r>
        <w:rPr>
          <w:rStyle w:val="Style_18_ch"/>
          <w:rFonts w:asciiTheme="minorAscii" w:hAnsiTheme="minorHAnsi"/>
          <w:sz w:val="24"/>
        </w:rPr>
        <w:fldChar w:fldCharType="separate"/>
      </w:r>
      <w:r>
        <w:rPr>
          <w:rStyle w:val="Style_18_ch"/>
          <w:rFonts w:asciiTheme="minorAscii" w:hAnsiTheme="minorHAnsi"/>
          <w:sz w:val="24"/>
        </w:rPr>
        <w:t>https://perm.aif.ru/society/details/bastrykinu-dolozhat-o-proverke-rabotodatelya-vymogayushchego-dengi-sotrudnikov</w:t>
      </w:r>
      <w:r>
        <w:rPr>
          <w:rStyle w:val="Style_18_ch"/>
          <w:rFonts w:asciiTheme="minorAscii" w:hAnsiTheme="minorHAnsi"/>
          <w:sz w:val="24"/>
        </w:rPr>
        <w:fldChar w:fldCharType="end"/>
      </w:r>
    </w:p>
    <w:p w14:paraId="65000000">
      <w:bookmarkStart w:id="20" w:name="__RefHeading___9"/>
      <w:bookmarkEnd w:id="20"/>
      <w:pPr>
        <w:pStyle w:val="Style_14"/>
        <w:rPr>
          <w:rFonts w:asciiTheme="minorAscii" w:hAnsiTheme="minorHAnsi"/>
          <w:b w:val="1"/>
        </w:rPr>
      </w:pPr>
      <w:r>
        <w:rPr>
          <w:rStyle w:val="Style_15_ch"/>
          <w:rFonts w:asciiTheme="minorAscii" w:hAnsiTheme="minorHAnsi"/>
        </w:rPr>
        <w:t>10.10.2025</w:t>
      </w:r>
      <w:r>
        <w:rPr>
          <w:rFonts w:asciiTheme="minorAscii" w:hAnsiTheme="minorHAnsi"/>
          <w:b w:val="1"/>
        </w:rPr>
        <w:br/>
      </w:r>
      <w:r>
        <w:rPr>
          <w:rStyle w:val="Style_16_ch"/>
          <w:rFonts w:asciiTheme="minorAscii" w:hAnsiTheme="minorHAnsi"/>
        </w:rPr>
        <w:t>В Архангельске ввели режим повышенной готовности из-за невыхода на линии 25% автобусов</w:t>
      </w:r>
    </w:p>
    <w:p w14:paraId="66000000">
      <w:pPr>
        <w:pStyle w:val="Style_17"/>
        <w:rPr>
          <w:rFonts w:asciiTheme="minorAscii" w:hAnsiTheme="minorHAnsi"/>
        </w:rPr>
      </w:pPr>
      <w:r>
        <w:rPr>
          <w:rFonts w:asciiTheme="minorAscii" w:hAnsiTheme="minorHAnsi"/>
        </w:rPr>
        <w:t>На 14 маршрутах города работа автобусов приостановлена</w:t>
      </w:r>
    </w:p>
    <w:p w14:paraId="67000000">
      <w:pPr>
        <w:pStyle w:val="Style_17"/>
        <w:rPr>
          <w:rFonts w:asciiTheme="minorAscii" w:hAnsiTheme="minorHAnsi"/>
        </w:rPr>
      </w:pPr>
      <w:r>
        <w:rPr>
          <w:rFonts w:asciiTheme="minorAscii" w:hAnsiTheme="minorHAnsi"/>
        </w:rPr>
        <w:t>АРХАНГЕЛЬСК, 10 октября. /ТАСС/. Глава Архангельска Дмитрий Морев ввел в городе режим повышенной готовности из-за невыхода на линии в пятницу четверти городских автобусов перевозчика ТК "Рико", который обслуживает все маршруты в городе, написал Морев в своем Telegram-канале. Автобусы - единственный вид городского пассажирского транспорта в Архангельске.</w:t>
      </w:r>
    </w:p>
    <w:p w14:paraId="68000000">
      <w:pPr>
        <w:pStyle w:val="Style_17"/>
        <w:rPr>
          <w:rFonts w:asciiTheme="minorAscii" w:hAnsiTheme="minorHAnsi"/>
        </w:rPr>
      </w:pPr>
      <w:r>
        <w:rPr>
          <w:rFonts w:asciiTheme="minorAscii" w:hAnsiTheme="minorHAnsi"/>
        </w:rPr>
        <w:t xml:space="preserve">"Действия руководства компании неправомерны. Ситуация с невыходом автобусов на ряд маршрутов негативно отражается на тысячах архангелогородцев. С учетом этого сегодня ввожу </w:t>
      </w:r>
      <w:r>
        <w:rPr>
          <w:rFonts w:asciiTheme="minorAscii" w:hAnsiTheme="minorHAnsi"/>
        </w:rPr>
        <w:t>режим повышенной готовности, обязывая ТК "Рико" возобновить работу на всех маршрутах в полном объеме", - написал Морев.</w:t>
      </w:r>
    </w:p>
    <w:p w14:paraId="69000000">
      <w:pPr>
        <w:pStyle w:val="Style_17"/>
        <w:rPr>
          <w:rFonts w:asciiTheme="minorAscii" w:hAnsiTheme="minorHAnsi"/>
        </w:rPr>
      </w:pPr>
      <w:r>
        <w:rPr>
          <w:rFonts w:asciiTheme="minorAscii" w:hAnsiTheme="minorHAnsi"/>
        </w:rPr>
        <w:t>На 14 маршрутах Архангельска (№4, 7, 11, 15, 23, 25, 41, 42, 54, 62, 63, 75м, 75б, 76) работа автобусов приостановлена, всего у компании 33 маршрута. Как отмечает корреспондент ТАСС, автобусы по городу ходят реже обычного, они переполнены, многие люди идут пешком.</w:t>
      </w:r>
    </w:p>
    <w:p w14:paraId="6A000000">
      <w:pPr>
        <w:pStyle w:val="Style_17"/>
        <w:rPr>
          <w:rFonts w:asciiTheme="minorAscii" w:hAnsiTheme="minorHAnsi"/>
        </w:rPr>
      </w:pPr>
      <w:r>
        <w:rPr>
          <w:rFonts w:asciiTheme="minorAscii" w:hAnsiTheme="minorHAnsi"/>
        </w:rPr>
        <w:t xml:space="preserve">Морев добавил, что в связи со сложившейся ситуацией администрация города совместно с органами прокуратуры принимает все меры по понуждению компании выполнять условия контрактов в полном объеме. В адрес ТК "Рико" направлена претензия в связи с невыходом автобусов на маршруты, с последующими штрафными санкциями. "Администрация города Архангельска производит все необходимые платежи по контрактам. На сегодняшний день общая сумма выполненных платежей составила уже свыше 700 млн рублей за 2025 год. Только вчера мы перечислили на счет компании "Рико" около 20 млн рублей, что свидетельствует о наличии у компании необходимых оборотных средств. По имеющимся данным, водители компании также подтверждают - </w:t>
      </w:r>
      <w:r>
        <w:rPr>
          <w:rFonts w:asciiTheme="minorAscii" w:hAnsiTheme="minorHAnsi"/>
          <w:b w:val="1"/>
        </w:rPr>
        <w:t>задолженности</w:t>
      </w:r>
      <w:r>
        <w:rPr>
          <w:rFonts w:asciiTheme="minorAscii" w:hAnsiTheme="minorHAnsi"/>
        </w:rPr>
        <w:t xml:space="preserve"> по </w:t>
      </w:r>
      <w:r>
        <w:rPr>
          <w:rFonts w:asciiTheme="minorAscii" w:hAnsiTheme="minorHAnsi"/>
          <w:b w:val="1"/>
        </w:rPr>
        <w:t>зарплате</w:t>
      </w:r>
      <w:r>
        <w:rPr>
          <w:rFonts w:asciiTheme="minorAscii" w:hAnsiTheme="minorHAnsi"/>
        </w:rPr>
        <w:t xml:space="preserve"> нет", - пояснил глава города.</w:t>
      </w:r>
    </w:p>
    <w:p w14:paraId="6B000000">
      <w:pPr>
        <w:rPr>
          <w:rStyle w:val="Style_18_ch"/>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"https://tass.ru/obschestvo/25315507"</w:instrText>
      </w:r>
      <w:r>
        <w:rPr>
          <w:rStyle w:val="Style_18_ch"/>
          <w:rFonts w:asciiTheme="minorAscii" w:hAnsiTheme="minorHAnsi"/>
          <w:sz w:val="24"/>
        </w:rPr>
        <w:fldChar w:fldCharType="separate"/>
      </w:r>
      <w:r>
        <w:rPr>
          <w:rStyle w:val="Style_18_ch"/>
          <w:rFonts w:asciiTheme="minorAscii" w:hAnsiTheme="minorHAnsi"/>
          <w:sz w:val="24"/>
        </w:rPr>
        <w:t>https://tass.ru/obschestvo/25315507</w:t>
      </w:r>
      <w:r>
        <w:rPr>
          <w:rStyle w:val="Style_18_ch"/>
          <w:rFonts w:asciiTheme="minorAscii" w:hAnsiTheme="minorHAnsi"/>
          <w:sz w:val="24"/>
        </w:rPr>
        <w:fldChar w:fldCharType="end"/>
      </w:r>
    </w:p>
    <w:p w14:paraId="6C000000">
      <w:pPr>
        <w:rPr>
          <w:rStyle w:val="Style_18_ch"/>
          <w:rFonts w:asciiTheme="minorAscii" w:hAnsiTheme="minorHAnsi"/>
          <w:sz w:val="24"/>
        </w:rPr>
      </w:pPr>
    </w:p>
    <w:p w14:paraId="6D000000">
      <w:pPr>
        <w:rPr>
          <w:rFonts w:asciiTheme="minorAscii" w:hAnsiTheme="minorHAnsi"/>
          <w:sz w:val="24"/>
        </w:rPr>
      </w:pPr>
    </w:p>
    <w:p w14:paraId="6E000000">
      <w:bookmarkStart w:id="21" w:name="__RefHeading___10"/>
      <w:bookmarkEnd w:id="21"/>
      <w:pPr>
        <w:pStyle w:val="Style_13"/>
        <w:rPr>
          <w:rFonts w:asciiTheme="minorAscii" w:hAnsiTheme="minorHAnsi"/>
        </w:rPr>
      </w:pPr>
      <w:r>
        <w:rPr>
          <w:rFonts w:asciiTheme="minorAscii" w:hAnsiTheme="minorHAnsi"/>
        </w:rPr>
        <w:t>ТРУДОВАЯ МИГРАЦИЯ</w:t>
      </w:r>
    </w:p>
    <w:p w14:paraId="6F000000">
      <w:bookmarkStart w:id="22" w:name="__RefHeading___11"/>
      <w:bookmarkEnd w:id="22"/>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Володин заявил о сотнях тысяч нелегально находящихся в России мигрантах</w:t>
      </w:r>
    </w:p>
    <w:p w14:paraId="70000000">
      <w:pPr>
        <w:pStyle w:val="Style_17"/>
        <w:rPr>
          <w:rFonts w:asciiTheme="minorAscii" w:hAnsiTheme="minorHAnsi"/>
        </w:rPr>
      </w:pPr>
      <w:r>
        <w:rPr>
          <w:rFonts w:asciiTheme="minorAscii" w:hAnsiTheme="minorHAnsi"/>
        </w:rPr>
        <w:t>Председатель Госдумы Вячеслав Володин заявил, что в России нелегально находятся сотни тысяч мигрантов, им грозит выдворение. Его слова приводит ТАСС.</w:t>
      </w:r>
    </w:p>
    <w:p w14:paraId="71000000">
      <w:pPr>
        <w:pStyle w:val="Style_17"/>
        <w:rPr>
          <w:rFonts w:asciiTheme="minorAscii" w:hAnsiTheme="minorHAnsi"/>
        </w:rPr>
      </w:pPr>
      <w:r>
        <w:rPr>
          <w:rFonts w:asciiTheme="minorAscii" w:hAnsiTheme="minorHAnsi"/>
        </w:rPr>
        <w:t>Парламентарий уточнил, что месяц назад, 10 сентября, истек срок пребывания в России иностранцев, сведения о которых внесены в реестр контролируемых лиц — базу данных о гражданах, незаконно находящихся на территории страны. Сославшись на статистику МВД он уточнил, что на 1 сентября в реестре числились 770 тысяч мигрантов, треть из которых — женщины и дети.</w:t>
      </w:r>
    </w:p>
    <w:p w14:paraId="72000000">
      <w:pPr>
        <w:pStyle w:val="Style_17"/>
        <w:rPr>
          <w:rFonts w:asciiTheme="minorAscii" w:hAnsiTheme="minorHAnsi"/>
        </w:rPr>
      </w:pPr>
      <w:r>
        <w:rPr>
          <w:rFonts w:asciiTheme="minorAscii" w:hAnsiTheme="minorHAnsi"/>
        </w:rPr>
        <w:t>По словам Володина, на сегодняшний день в отношении этих лиц введен режим высылки, который предусматривает расширение мер контроля и ограничение ряда прав. В частности, речь идет о запрете получения водительских прав мигрантами, регистрации сделок с недвижимостью и транспортом, заключения браков, а также открытия банковских счетов и переводов денежных средств.</w:t>
      </w:r>
    </w:p>
    <w:p w14:paraId="73000000">
      <w:pPr>
        <w:pStyle w:val="Style_17"/>
        <w:rPr>
          <w:rFonts w:asciiTheme="minorAscii" w:hAnsiTheme="minorHAnsi"/>
        </w:rPr>
      </w:pPr>
      <w:r>
        <w:rPr>
          <w:rFonts w:asciiTheme="minorAscii" w:hAnsiTheme="minorHAnsi"/>
        </w:rPr>
        <w:t xml:space="preserve">«Все те, кто не узаконил свой статус пребывания в России, обязаны покинуть нашу страну, сообщив дату, место и маршрут запланированного выезда», — обозначил Володин, добавив, </w:t>
      </w:r>
      <w:r>
        <w:rPr>
          <w:rFonts w:asciiTheme="minorAscii" w:hAnsiTheme="minorHAnsi"/>
        </w:rPr>
        <w:t>что в случае несвоевременного выезда из страны мигрантам будет грозить принудительное выдворение с наложением штрафа, а также запретом на въезд в течение пяти лет.</w:t>
      </w:r>
    </w:p>
    <w:p w14:paraId="74000000">
      <w:pPr>
        <w:pStyle w:val="Style_17"/>
        <w:rPr>
          <w:rFonts w:asciiTheme="minorAscii" w:hAnsiTheme="minorHAnsi"/>
        </w:rPr>
      </w:pPr>
      <w:r>
        <w:rPr>
          <w:rFonts w:asciiTheme="minorAscii" w:hAnsiTheme="minorHAnsi"/>
        </w:rPr>
        <w:t xml:space="preserve">Ранее Володин выступил против приезжающих в Россию с семьями </w:t>
      </w:r>
      <w:r>
        <w:rPr>
          <w:rFonts w:asciiTheme="minorAscii" w:hAnsiTheme="minorHAnsi"/>
          <w:b w:val="1"/>
        </w:rPr>
        <w:t>трудовых мигрантов</w:t>
      </w:r>
      <w:r>
        <w:rPr>
          <w:rFonts w:asciiTheme="minorAscii" w:hAnsiTheme="minorHAnsi"/>
        </w:rPr>
        <w:t xml:space="preserve">. По его мнению, к желающим получить разрешение на въезд в Россию семьям иностранных граждан должны применяться другие требования, нежели к одиноким </w:t>
      </w:r>
      <w:r>
        <w:rPr>
          <w:rFonts w:asciiTheme="minorAscii" w:hAnsiTheme="minorHAnsi"/>
          <w:b w:val="1"/>
        </w:rPr>
        <w:t>трудовым мигрантам</w:t>
      </w:r>
      <w:r>
        <w:rPr>
          <w:rFonts w:asciiTheme="minorAscii" w:hAnsiTheme="minorHAnsi"/>
        </w:rPr>
        <w:t>. (Lenta.ru)</w:t>
      </w:r>
    </w:p>
    <w:p w14:paraId="75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"http://www.inline.ru/sobytie.asp?NewsID=778887"</w:instrText>
      </w:r>
      <w:r>
        <w:rPr>
          <w:rStyle w:val="Style_18_ch"/>
          <w:rFonts w:asciiTheme="minorAscii" w:hAnsiTheme="minorHAnsi"/>
          <w:sz w:val="24"/>
        </w:rPr>
        <w:fldChar w:fldCharType="separate"/>
      </w:r>
      <w:r>
        <w:rPr>
          <w:rStyle w:val="Style_18_ch"/>
          <w:rFonts w:asciiTheme="minorAscii" w:hAnsiTheme="minorHAnsi"/>
          <w:sz w:val="24"/>
        </w:rPr>
        <w:t>http://www.inline.ru/sobytie.asp?NewsID=778887</w:t>
      </w:r>
      <w:r>
        <w:rPr>
          <w:rStyle w:val="Style_18_ch"/>
          <w:rFonts w:asciiTheme="minorAscii" w:hAnsiTheme="minorHAnsi"/>
          <w:sz w:val="24"/>
        </w:rPr>
        <w:fldChar w:fldCharType="end"/>
      </w:r>
    </w:p>
    <w:p w14:paraId="76000000">
      <w:bookmarkStart w:id="23" w:name="__RefHeading___12"/>
      <w:bookmarkEnd w:id="23"/>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Волжский автозавод стал конвейером по производству нелегалов</w:t>
      </w:r>
    </w:p>
    <w:p w14:paraId="77000000">
      <w:pPr>
        <w:pStyle w:val="Style_17"/>
        <w:rPr>
          <w:rFonts w:asciiTheme="minorAscii" w:hAnsiTheme="minorHAnsi"/>
        </w:rPr>
      </w:pPr>
      <w:r>
        <w:rPr>
          <w:rFonts w:asciiTheme="minorAscii" w:hAnsiTheme="minorHAnsi"/>
        </w:rPr>
        <w:t>Волжский автозавод стал конвейером по производству нелегалов (рисунок - Темур Козаев)</w:t>
      </w:r>
    </w:p>
    <w:p w14:paraId="78000000">
      <w:pPr>
        <w:pStyle w:val="Style_17"/>
        <w:rPr>
          <w:rFonts w:asciiTheme="minorAscii" w:hAnsiTheme="minorHAnsi"/>
        </w:rPr>
      </w:pPr>
      <w:r>
        <w:rPr>
          <w:rFonts w:asciiTheme="minorAscii" w:hAnsiTheme="minorHAnsi"/>
        </w:rPr>
        <w:t>Массовый ввоз работников для АвтоВАЗа из ближнего зарубежья, ставший одним из способов решения проблемы нехватки персонала, превратился в ещё одну схему легализации мигрантов в России. Причём иностранные граждане, преимущественно среднеазиаты, активно пользуются предприятием не только для того, чтобы за его счёт приехать в Россию. Часть сотрудников, не отработав положенный год, исчезают вместе с полученными бонусами.</w:t>
      </w:r>
    </w:p>
    <w:p w14:paraId="79000000">
      <w:pPr>
        <w:pStyle w:val="Style_17"/>
        <w:rPr>
          <w:rFonts w:asciiTheme="minorAscii" w:hAnsiTheme="minorHAnsi"/>
        </w:rPr>
      </w:pPr>
      <w:r>
        <w:rPr>
          <w:rFonts w:asciiTheme="minorAscii" w:hAnsiTheme="minorHAnsi"/>
        </w:rPr>
        <w:t xml:space="preserve">По данным Mash, мигранты массово уходят с предприятия раньше срока. Некоторые </w:t>
      </w:r>
      <w:r>
        <w:rPr>
          <w:rFonts w:asciiTheme="minorAscii" w:hAnsiTheme="minorHAnsi"/>
          <w:b w:val="1"/>
        </w:rPr>
        <w:t>горе-работники</w:t>
      </w:r>
      <w:r>
        <w:rPr>
          <w:rFonts w:asciiTheme="minorAscii" w:hAnsiTheme="minorHAnsi"/>
        </w:rPr>
        <w:t xml:space="preserve"> буквально сбегают, не оформляя </w:t>
      </w:r>
      <w:r>
        <w:rPr>
          <w:rFonts w:asciiTheme="minorAscii" w:hAnsiTheme="minorHAnsi"/>
          <w:b w:val="1"/>
        </w:rPr>
        <w:t>увольнение</w:t>
      </w:r>
      <w:r>
        <w:rPr>
          <w:rFonts w:asciiTheme="minorAscii" w:hAnsiTheme="minorHAnsi"/>
        </w:rPr>
        <w:t xml:space="preserve"> официально. Предприятие пытается бороться с этим явлением: за первую половину года лидер отечественного автопрома подал больше полусотни исков к бывшим сотрудникам с требованием вернуть подъёмные и расходы на обучение. Почти все эти требования (более 95%) были предъявлены мигрантам. Уже удовлетворено 19 исков на общую сумму почти 300 тыс. рублей.</w:t>
      </w:r>
    </w:p>
    <w:p w14:paraId="7A000000">
      <w:pPr>
        <w:pStyle w:val="Style_17"/>
        <w:rPr>
          <w:rFonts w:asciiTheme="minorAscii" w:hAnsiTheme="minorHAnsi"/>
        </w:rPr>
      </w:pPr>
      <w:r>
        <w:rPr>
          <w:rFonts w:asciiTheme="minorAscii" w:hAnsiTheme="minorHAnsi"/>
        </w:rPr>
        <w:t>Местные СМИ пишут, что в 2024-2025 годах работники-иностранцы поставили на поток следующую схему отъёма денег у АвтоВАЗа: получив бонус-приветствие в размере 30 тыс. рублей (а ведь работодатель также тратится и на авиаперелёт недобросовестного гастарбайтера, и на положенные сборы с него, и на компенсацию за жильё), человек просто пропадает, так что администрации ничего не остаётся, кроме как уволить его за прогул. Хорошо ещё, что часть выплаты удаётся компенсировать при окончательном расчёте, а вот за оставшейся частью АвтоВАЗ как раз и идёт в суд, где получает заочное решение, вероятность исполнения которого приближается к нулю.</w:t>
      </w:r>
    </w:p>
    <w:p w14:paraId="7B000000">
      <w:pPr>
        <w:pStyle w:val="Style_17"/>
        <w:rPr>
          <w:rFonts w:asciiTheme="minorAscii" w:hAnsiTheme="minorHAnsi"/>
        </w:rPr>
      </w:pPr>
      <w:r>
        <w:rPr>
          <w:rFonts w:asciiTheme="minorAscii" w:hAnsiTheme="minorHAnsi"/>
        </w:rPr>
        <w:t>Источники самарского издания «Обозрение» затрудняются определить масштаб проблемы с бегством гастарбайтеров, но, по их примерным оценкам, из каждой тысячи привлечённых мигрантов в течение месяца отсеиваются 100-200 человек. Получается, Тольятти стал для фактических нелегалов порталом, позволяющим телепортироваться в другие регионы нашей страны?</w:t>
      </w:r>
    </w:p>
    <w:p w14:paraId="7C000000">
      <w:pPr>
        <w:pStyle w:val="Style_17"/>
        <w:rPr>
          <w:rFonts w:asciiTheme="minorAscii" w:hAnsiTheme="minorHAnsi"/>
        </w:rPr>
      </w:pPr>
      <w:r>
        <w:rPr>
          <w:rFonts w:asciiTheme="minorAscii" w:hAnsiTheme="minorHAnsi"/>
        </w:rPr>
        <w:t>Между тем история с заво</w:t>
      </w:r>
      <w:r>
        <w:rPr>
          <w:rFonts w:asciiTheme="minorAscii" w:hAnsiTheme="minorHAnsi"/>
        </w:rPr>
        <w:t xml:space="preserve">зом среднеазиатов в автоград изначально казалась сомнительной. Пару лет назад, когда она только начиналась, местные жители выражали недовольство </w:t>
      </w:r>
      <w:r>
        <w:rPr>
          <w:rFonts w:asciiTheme="minorAscii" w:hAnsiTheme="minorHAnsi"/>
        </w:rPr>
        <w:t>приездом чужаков, риторически спрашивая, а не стоило ли лучше привлекать на производство коренное население.</w:t>
      </w:r>
    </w:p>
    <w:p w14:paraId="7D000000">
      <w:pPr>
        <w:pStyle w:val="Style_17"/>
        <w:rPr>
          <w:rFonts w:asciiTheme="minorAscii" w:hAnsiTheme="minorHAnsi"/>
        </w:rPr>
      </w:pPr>
      <w:r>
        <w:rPr>
          <w:rFonts w:asciiTheme="minorAscii" w:hAnsiTheme="minorHAnsi"/>
        </w:rPr>
        <w:t>Теперь же, когда АвтоВАЗ определённо испытывает трудности со сбытом продукции, отчего уже ввёл четырёхдневную рабочую неделю, трудоустройство иностранных специалистов начинает выглядеть и вовсе избыточным.</w:t>
      </w:r>
    </w:p>
    <w:p w14:paraId="7E000000">
      <w:pPr>
        <w:pStyle w:val="Style_17"/>
        <w:rPr>
          <w:rFonts w:asciiTheme="minorAscii" w:hAnsiTheme="minorHAnsi"/>
        </w:rPr>
      </w:pPr>
      <w:r>
        <w:rPr>
          <w:rFonts w:asciiTheme="minorAscii" w:hAnsiTheme="minorHAnsi"/>
        </w:rPr>
        <w:t>Недавно директор Агентства миграции при правительстве Узбекистана Бехзод Мусаев сообщил, что с начала года в России получили работу более 106 тыс. граждан среднеазиатской республики. Около половины из этого количества стали сотрудниками стратегических предприятий, в том числе ЛУКОЙЛа, КАМАЗа, АвтоВАЗа. И кажется, что серьёзные проблемы с мигрантами испытывает только последний. А вот набережночелнинский гигант, видимо, сумел наладить работу с гастарбайтерами. Как признавался гендиректор компании Сергей Когогин, «мигранты, которых мы пригласили на КАМАЗ, приезжают именно работать, и досуг для них мы организовываем сами. Они остаются под нашим контролем с момента заезда в страну до момента выезда».</w:t>
      </w:r>
    </w:p>
    <w:p w14:paraId="7F000000">
      <w:pPr>
        <w:pStyle w:val="Style_17"/>
        <w:rPr>
          <w:rFonts w:asciiTheme="minorAscii" w:hAnsiTheme="minorHAnsi"/>
        </w:rPr>
      </w:pPr>
      <w:r>
        <w:rPr>
          <w:rFonts w:asciiTheme="minorAscii" w:hAnsiTheme="minorHAnsi"/>
        </w:rPr>
        <w:t>И здесь нелишне будет полюбопытствовать, как так получилось, что руководство именно тольяттинского предприятия провалило работу с «мигрантским призывом»? Переоценило свои менеджерские навыки, оказалось достаточно наивным, чтобы угодить в имеющую мошеннические признаки схему, или можно предположить что-то ещё более неприятное? Волжский автозавод стал конвейером по производству нелегалов</w:t>
      </w:r>
    </w:p>
    <w:p w14:paraId="80000000">
      <w:pPr>
        <w:pStyle w:val="Style_17"/>
        <w:rPr>
          <w:rFonts w:asciiTheme="minorAscii" w:hAnsiTheme="minorHAnsi"/>
        </w:rPr>
      </w:pPr>
      <w:r>
        <w:rPr>
          <w:rFonts w:asciiTheme="minorAscii" w:hAnsiTheme="minorHAnsi"/>
        </w:rPr>
        <w:t>Михаил Матвеев, депутат Госдумы</w:t>
      </w:r>
    </w:p>
    <w:p w14:paraId="81000000">
      <w:pPr>
        <w:pStyle w:val="Style_17"/>
        <w:rPr>
          <w:rFonts w:asciiTheme="minorAscii" w:hAnsiTheme="minorHAnsi"/>
        </w:rPr>
      </w:pPr>
      <w:r>
        <w:rPr>
          <w:rFonts w:asciiTheme="minorAscii" w:hAnsiTheme="minorHAnsi"/>
        </w:rPr>
        <w:t>- Может быть, уже пора вводить какие-то изменения законодательного характера, которые будут рассматривать такого рода кульбиты как мошенничество. Не как перемену жизненных планов человека, который пришёл, получил подъёмные, а потом передумал работать. Или прилетел по оплаченному билету, получил оплаченный патент, а потом резко решил жизнь поменять и поехать по России работу искать. А уже это квалифицировать в качестве мошеннической схемы. Тогда это будет повышать ответственность.</w:t>
      </w:r>
    </w:p>
    <w:p w14:paraId="82000000">
      <w:pPr>
        <w:pStyle w:val="Style_17"/>
        <w:rPr>
          <w:rFonts w:asciiTheme="minorAscii" w:hAnsiTheme="minorHAnsi"/>
        </w:rPr>
      </w:pPr>
      <w:r>
        <w:rPr>
          <w:rFonts w:asciiTheme="minorAscii" w:hAnsiTheme="minorHAnsi"/>
        </w:rPr>
        <w:t>Евгений Самсонов, адвокат адвокатского бюро «Яблоков и партнёры»</w:t>
      </w:r>
    </w:p>
    <w:p w14:paraId="83000000">
      <w:pPr>
        <w:pStyle w:val="Style_17"/>
        <w:rPr>
          <w:rFonts w:asciiTheme="minorAscii" w:hAnsiTheme="minorHAnsi"/>
        </w:rPr>
      </w:pPr>
      <w:r>
        <w:rPr>
          <w:rFonts w:asciiTheme="minorAscii" w:hAnsiTheme="minorHAnsi"/>
        </w:rPr>
        <w:t>Евгений Самсонов, адвокат адвокатского бюро «Яблоков и партнёры»</w:t>
      </w:r>
    </w:p>
    <w:p w14:paraId="84000000">
      <w:pPr>
        <w:pStyle w:val="Style_17"/>
        <w:rPr>
          <w:rFonts w:asciiTheme="minorAscii" w:hAnsiTheme="minorHAnsi"/>
        </w:rPr>
      </w:pPr>
      <w:r>
        <w:rPr>
          <w:rFonts w:asciiTheme="minorAscii" w:hAnsiTheme="minorHAnsi"/>
        </w:rPr>
        <w:t xml:space="preserve">- Сложно судить о том, являются ли такие действия по приёму </w:t>
      </w:r>
      <w:r>
        <w:rPr>
          <w:rFonts w:asciiTheme="minorAscii" w:hAnsiTheme="minorHAnsi"/>
          <w:b w:val="1"/>
        </w:rPr>
        <w:t>на работу</w:t>
      </w:r>
      <w:r>
        <w:rPr>
          <w:rFonts w:asciiTheme="minorAscii" w:hAnsiTheme="minorHAnsi"/>
        </w:rPr>
        <w:t xml:space="preserve"> и последующему досрочному </w:t>
      </w:r>
      <w:r>
        <w:rPr>
          <w:rFonts w:asciiTheme="minorAscii" w:hAnsiTheme="minorHAnsi"/>
          <w:b w:val="1"/>
        </w:rPr>
        <w:t>увольнению работников</w:t>
      </w:r>
      <w:r>
        <w:rPr>
          <w:rFonts w:asciiTheme="minorAscii" w:hAnsiTheme="minorHAnsi"/>
        </w:rPr>
        <w:t xml:space="preserve"> согласованными действиями группы лиц в целях хищения денежных средств с АО «АвтоВАЗ», с учётом незначительности сумм, которые работники должны возвратить предприятию. Но, принимая во внимание значительное количество таких однотипных ситуаций, они подлежат проверке как минимум внутри самой организации.</w:t>
      </w:r>
    </w:p>
    <w:p w14:paraId="85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"https://versia.ru/volzhskij-avtozavod-stal-konvejerom-po-proizvodstvu-nelegalov"</w:instrText>
      </w:r>
      <w:r>
        <w:rPr>
          <w:rStyle w:val="Style_18_ch"/>
          <w:rFonts w:asciiTheme="minorAscii" w:hAnsiTheme="minorHAnsi"/>
          <w:sz w:val="24"/>
        </w:rPr>
        <w:fldChar w:fldCharType="separate"/>
      </w:r>
      <w:r>
        <w:rPr>
          <w:rStyle w:val="Style_18_ch"/>
          <w:rFonts w:asciiTheme="minorAscii" w:hAnsiTheme="minorHAnsi"/>
          <w:sz w:val="24"/>
        </w:rPr>
        <w:t>https://versia.ru/volzhskij-avtozavod-stal-konvejerom-po-proizvodstvu-nelegalov</w:t>
      </w:r>
      <w:r>
        <w:rPr>
          <w:rStyle w:val="Style_18_ch"/>
          <w:rFonts w:asciiTheme="minorAscii" w:hAnsiTheme="minorHAnsi"/>
          <w:sz w:val="24"/>
        </w:rPr>
        <w:fldChar w:fldCharType="end"/>
      </w:r>
    </w:p>
    <w:p w14:paraId="86000000">
      <w:bookmarkStart w:id="24" w:name="__RefHeading___13"/>
      <w:bookmarkEnd w:id="24"/>
      <w:pPr>
        <w:pStyle w:val="Style_14"/>
        <w:rPr>
          <w:rFonts w:asciiTheme="minorAscii" w:hAnsiTheme="minorHAnsi"/>
          <w:b w:val="1"/>
        </w:rPr>
      </w:pPr>
      <w:r>
        <w:rPr>
          <w:rStyle w:val="Style_15_ch"/>
          <w:rFonts w:asciiTheme="minorAscii" w:hAnsiTheme="minorHAnsi"/>
        </w:rPr>
        <w:t>10.10.2025</w:t>
      </w:r>
      <w:r>
        <w:rPr>
          <w:rFonts w:asciiTheme="minorAscii" w:hAnsiTheme="minorHAnsi"/>
          <w:b w:val="1"/>
        </w:rPr>
        <w:br/>
      </w:r>
      <w:r>
        <w:rPr>
          <w:rStyle w:val="Style_16_ch"/>
          <w:rFonts w:asciiTheme="minorAscii" w:hAnsiTheme="minorHAnsi"/>
        </w:rPr>
        <w:t>«Уралвагонзавод» вводит четырехдневную рабочую неделю</w:t>
      </w:r>
    </w:p>
    <w:p w14:paraId="87000000">
      <w:pPr>
        <w:pStyle w:val="Style_17"/>
        <w:rPr>
          <w:rFonts w:asciiTheme="minorAscii" w:hAnsiTheme="minorHAnsi"/>
        </w:rPr>
      </w:pPr>
      <w:r>
        <w:rPr>
          <w:rFonts w:asciiTheme="minorAscii" w:hAnsiTheme="minorHAnsi"/>
        </w:rPr>
        <w:t xml:space="preserve">Часть сотрудников выйдет на </w:t>
      </w:r>
      <w:r>
        <w:rPr>
          <w:rFonts w:asciiTheme="minorAscii" w:hAnsiTheme="minorHAnsi"/>
          <w:b w:val="1"/>
        </w:rPr>
        <w:t>неполную рабочую неделю</w:t>
      </w:r>
      <w:r>
        <w:rPr>
          <w:rFonts w:asciiTheme="minorAscii" w:hAnsiTheme="minorHAnsi"/>
        </w:rPr>
        <w:t xml:space="preserve"> с 15 декабря.</w:t>
      </w:r>
    </w:p>
    <w:p w14:paraId="88000000">
      <w:pPr>
        <w:pStyle w:val="Style_17"/>
        <w:rPr>
          <w:rFonts w:asciiTheme="minorAscii" w:hAnsiTheme="minorHAnsi"/>
        </w:rPr>
      </w:pPr>
      <w:r>
        <w:rPr>
          <w:rFonts w:asciiTheme="minorAscii" w:hAnsiTheme="minorHAnsi"/>
        </w:rPr>
        <w:t>Крупное свердловской предприятие «Уралвагонзавод» с 15 декабря вводит четырехдневную рабочую неделю для части сотрудников, занятых на производстве гражданской продукции.</w:t>
      </w:r>
    </w:p>
    <w:p w14:paraId="89000000">
      <w:pPr>
        <w:pStyle w:val="Style_17"/>
        <w:rPr>
          <w:rFonts w:asciiTheme="minorAscii" w:hAnsiTheme="minorHAnsi"/>
        </w:rPr>
      </w:pPr>
      <w:r>
        <w:rPr>
          <w:rFonts w:asciiTheme="minorAscii" w:hAnsiTheme="minorHAnsi"/>
        </w:rPr>
        <w:t xml:space="preserve">Одна из причин - предотвращение </w:t>
      </w:r>
      <w:r>
        <w:rPr>
          <w:rFonts w:asciiTheme="minorAscii" w:hAnsiTheme="minorHAnsi"/>
          <w:b w:val="1"/>
        </w:rPr>
        <w:t>массового сокращения работников</w:t>
      </w:r>
      <w:r>
        <w:rPr>
          <w:rFonts w:asciiTheme="minorAscii" w:hAnsiTheme="minorHAnsi"/>
        </w:rPr>
        <w:t xml:space="preserve"> и сохранение высококвалифицированных специалистов и рабочих, говорится в приказе об установлении режима </w:t>
      </w:r>
      <w:r>
        <w:rPr>
          <w:rFonts w:asciiTheme="minorAscii" w:hAnsiTheme="minorHAnsi"/>
          <w:b w:val="1"/>
        </w:rPr>
        <w:t>неполной рабочей недели</w:t>
      </w:r>
      <w:r>
        <w:rPr>
          <w:rFonts w:asciiTheme="minorAscii" w:hAnsiTheme="minorHAnsi"/>
        </w:rPr>
        <w:t>.</w:t>
      </w:r>
    </w:p>
    <w:p w14:paraId="8A000000">
      <w:pPr>
        <w:pStyle w:val="Style_17"/>
        <w:rPr>
          <w:rFonts w:asciiTheme="minorAscii" w:hAnsiTheme="minorHAnsi"/>
        </w:rPr>
      </w:pPr>
      <w:r>
        <w:rPr>
          <w:rFonts w:asciiTheme="minorAscii" w:hAnsiTheme="minorHAnsi"/>
        </w:rPr>
        <w:t xml:space="preserve">«Режим </w:t>
      </w:r>
      <w:r>
        <w:rPr>
          <w:rFonts w:asciiTheme="minorAscii" w:hAnsiTheme="minorHAnsi"/>
          <w:b w:val="1"/>
        </w:rPr>
        <w:t>неполной</w:t>
      </w:r>
      <w:r>
        <w:rPr>
          <w:rFonts w:asciiTheme="minorAscii" w:hAnsiTheme="minorHAnsi"/>
        </w:rPr>
        <w:t xml:space="preserve"> 4-дневной </w:t>
      </w:r>
      <w:r>
        <w:rPr>
          <w:rFonts w:asciiTheme="minorAscii" w:hAnsiTheme="minorHAnsi"/>
          <w:b w:val="1"/>
        </w:rPr>
        <w:t>рабочей недели</w:t>
      </w:r>
      <w:r>
        <w:rPr>
          <w:rFonts w:asciiTheme="minorAscii" w:hAnsiTheme="minorHAnsi"/>
        </w:rPr>
        <w:t xml:space="preserve"> устанавливается до отмены настоящего приказа, но на срок не более шести месяцев с начала ее введения», - следует из документа.</w:t>
      </w:r>
    </w:p>
    <w:p w14:paraId="8B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"https://ural.aif.ru/society/-uralvagonzavod-vvodit-chetyrehdnevnuyu-rabochuyu-nedelyu"</w:instrText>
      </w:r>
      <w:r>
        <w:rPr>
          <w:rStyle w:val="Style_18_ch"/>
          <w:rFonts w:asciiTheme="minorAscii" w:hAnsiTheme="minorHAnsi"/>
          <w:sz w:val="24"/>
        </w:rPr>
        <w:fldChar w:fldCharType="separate"/>
      </w:r>
      <w:r>
        <w:rPr>
          <w:rStyle w:val="Style_18_ch"/>
          <w:rFonts w:asciiTheme="minorAscii" w:hAnsiTheme="minorHAnsi"/>
          <w:sz w:val="24"/>
        </w:rPr>
        <w:t>https://ural.aif.ru/society/-uralvagonzavod-vvodit-chetyrehdnevnuyu-rabochuyu-nedelyu</w:t>
      </w:r>
      <w:r>
        <w:rPr>
          <w:rStyle w:val="Style_18_ch"/>
          <w:rFonts w:asciiTheme="minorAscii" w:hAnsiTheme="minorHAnsi"/>
          <w:sz w:val="24"/>
        </w:rPr>
        <w:fldChar w:fldCharType="end"/>
      </w:r>
    </w:p>
    <w:p w14:paraId="8C000000">
      <w:bookmarkStart w:id="25" w:name="__RefHeading___14"/>
      <w:bookmarkEnd w:id="25"/>
      <w:pPr>
        <w:pStyle w:val="Style_13"/>
        <w:rPr>
          <w:rFonts w:asciiTheme="minorAscii" w:hAnsiTheme="minorHAnsi"/>
          <w:caps w:val="0"/>
        </w:rPr>
      </w:pPr>
      <w:r>
        <w:rPr>
          <w:rFonts w:asciiTheme="minorAscii" w:hAnsiTheme="minorHAnsi"/>
          <w:caps w:val="0"/>
        </w:rPr>
        <w:t>ТРУДОУСТРОЙСТВО МОБИЛИЗОВАННЫХ, УЧАСТНИКОВ СВО</w:t>
      </w:r>
    </w:p>
    <w:p w14:paraId="8D000000">
      <w:bookmarkStart w:id="26" w:name="__RefHeading___15"/>
      <w:bookmarkEnd w:id="26"/>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Впервые в Приамурье участник программы "Герои своего времени" получил должность в мэрии</w:t>
      </w:r>
    </w:p>
    <w:p w14:paraId="8E000000">
      <w:pPr>
        <w:pStyle w:val="Style_17"/>
        <w:rPr>
          <w:rFonts w:asciiTheme="minorAscii" w:hAnsiTheme="minorHAnsi"/>
        </w:rPr>
      </w:pPr>
      <w:r>
        <w:rPr>
          <w:rFonts w:asciiTheme="minorAscii" w:hAnsiTheme="minorHAnsi"/>
        </w:rPr>
        <w:t xml:space="preserve">Впервые в Приамурье </w:t>
      </w:r>
      <w:r>
        <w:rPr>
          <w:rFonts w:asciiTheme="minorAscii" w:hAnsiTheme="minorHAnsi"/>
          <w:b w:val="1"/>
        </w:rPr>
        <w:t>участник</w:t>
      </w:r>
      <w:r>
        <w:rPr>
          <w:rFonts w:asciiTheme="minorAscii" w:hAnsiTheme="minorHAnsi"/>
        </w:rPr>
        <w:t xml:space="preserve"> региональной образовательной программы "Герои своего времени", </w:t>
      </w:r>
      <w:r>
        <w:rPr>
          <w:rFonts w:asciiTheme="minorAscii" w:hAnsiTheme="minorHAnsi"/>
          <w:b w:val="1"/>
        </w:rPr>
        <w:t>ветеран специальной военной операции (СВО</w:t>
      </w:r>
      <w:r>
        <w:rPr>
          <w:rFonts w:asciiTheme="minorAscii" w:hAnsiTheme="minorHAnsi"/>
        </w:rPr>
        <w:t>) получил руководящую должность в мэрии города Свободного, сообщается в Telegram-канале программы.</w:t>
      </w:r>
    </w:p>
    <w:p w14:paraId="8F000000">
      <w:pPr>
        <w:pStyle w:val="Style_17"/>
        <w:rPr>
          <w:rFonts w:asciiTheme="minorAscii" w:hAnsiTheme="minorHAnsi"/>
        </w:rPr>
      </w:pPr>
      <w:r>
        <w:rPr>
          <w:rFonts w:asciiTheme="minorAscii" w:hAnsiTheme="minorHAnsi"/>
        </w:rPr>
        <w:t xml:space="preserve">"Первое назначение слушателя </w:t>
      </w:r>
      <w:r>
        <w:rPr>
          <w:rFonts w:asciiTheme="minorAscii" w:hAnsiTheme="minorHAnsi"/>
          <w:b w:val="1"/>
        </w:rPr>
        <w:t>кадровой программы</w:t>
      </w:r>
      <w:r>
        <w:rPr>
          <w:rFonts w:asciiTheme="minorAscii" w:hAnsiTheme="minorHAnsi"/>
        </w:rPr>
        <w:t xml:space="preserve"> "Герои своего времени" на руководящую должность в органах местного самоуправления . </w:t>
      </w:r>
      <w:r>
        <w:rPr>
          <w:rFonts w:asciiTheme="minorAscii" w:hAnsiTheme="minorHAnsi"/>
          <w:b w:val="1"/>
        </w:rPr>
        <w:t>Ветеран СВО</w:t>
      </w:r>
      <w:r>
        <w:rPr>
          <w:rFonts w:asciiTheme="minorAscii" w:hAnsiTheme="minorHAnsi"/>
        </w:rPr>
        <w:t xml:space="preserve"> Евгений Михолап назначен заместителем главы администрации города Свободного по безопасности", - говорится в сообщении.</w:t>
      </w:r>
    </w:p>
    <w:p w14:paraId="90000000">
      <w:pPr>
        <w:pStyle w:val="Style_17"/>
        <w:rPr>
          <w:rFonts w:asciiTheme="minorAscii" w:hAnsiTheme="minorHAnsi"/>
        </w:rPr>
      </w:pPr>
      <w:r>
        <w:rPr>
          <w:rFonts w:asciiTheme="minorAscii" w:hAnsiTheme="minorHAnsi"/>
        </w:rPr>
        <w:t>Ключевые задачи, которые необходимо будет решать на новой должности: совершенствование системы гражданской обороны, развитие проекта "Безопасный город", обеспечение общественного порядка в условиях миграционной нагрузки.</w:t>
      </w:r>
    </w:p>
    <w:p w14:paraId="91000000">
      <w:pPr>
        <w:pStyle w:val="Style_17"/>
        <w:rPr>
          <w:rFonts w:asciiTheme="minorAscii" w:hAnsiTheme="minorHAnsi"/>
        </w:rPr>
      </w:pPr>
      <w:r>
        <w:rPr>
          <w:rFonts w:asciiTheme="minorAscii" w:hAnsiTheme="minorHAnsi"/>
        </w:rPr>
        <w:t>Наставником Михолапа стал глава города Свободного Владимир Константинов. Он отметил, что его подопечный "прошел серьезный отбор и показал себя как ответственный специалист". В свою очередь, Михолап поделился, что ему программа дала системное понимание работы местной власти, а работа с наставником помогла глубже погрузиться в специфику управления городом.</w:t>
      </w:r>
    </w:p>
    <w:p w14:paraId="92000000">
      <w:pPr>
        <w:pStyle w:val="Style_17"/>
        <w:rPr>
          <w:rFonts w:asciiTheme="minorAscii" w:hAnsiTheme="minorHAnsi"/>
        </w:rPr>
      </w:pPr>
      <w:r>
        <w:rPr>
          <w:rFonts w:asciiTheme="minorAscii" w:hAnsiTheme="minorHAnsi"/>
        </w:rPr>
        <w:t>Михолап - майор запаса, кадровый военный, участник контртеррористической операции на Северном Кавказе. Награжден медалями Жукова, "За заслуги в укреплении правопорядка", "За отличие в службе". В зоне СВО руководил подразделениями специального назначения на Луганском направлении.</w:t>
      </w:r>
    </w:p>
    <w:p w14:paraId="93000000">
      <w:pPr>
        <w:pStyle w:val="Style_17"/>
        <w:rPr>
          <w:rFonts w:asciiTheme="minorAscii" w:hAnsiTheme="minorHAnsi"/>
        </w:rPr>
      </w:pPr>
      <w:r>
        <w:rPr>
          <w:rFonts w:asciiTheme="minorAscii" w:hAnsiTheme="minorHAnsi"/>
        </w:rPr>
        <w:t>"Это важный шаг в реализации кадровой политики и подтверждение того, что программа работает и приносит реальные результаты", - написал в своем Telegram-канале губернатор Амурской области Василий Орлов.</w:t>
      </w:r>
    </w:p>
    <w:p w14:paraId="94000000">
      <w:pPr>
        <w:pStyle w:val="Style_17"/>
        <w:rPr>
          <w:rFonts w:asciiTheme="minorAscii" w:hAnsiTheme="minorHAnsi"/>
        </w:rPr>
      </w:pPr>
      <w:r>
        <w:rPr>
          <w:rFonts w:asciiTheme="minorAscii" w:hAnsiTheme="minorHAnsi"/>
        </w:rPr>
        <w:t xml:space="preserve">Региональная образовательная программа "Герои своего времени" создана для обучения </w:t>
      </w:r>
      <w:r>
        <w:rPr>
          <w:rFonts w:asciiTheme="minorAscii" w:hAnsiTheme="minorHAnsi"/>
          <w:b w:val="1"/>
        </w:rPr>
        <w:t>бойцов</w:t>
      </w:r>
      <w:r>
        <w:rPr>
          <w:rFonts w:asciiTheme="minorAscii" w:hAnsiTheme="minorHAnsi"/>
        </w:rPr>
        <w:t xml:space="preserve"> и </w:t>
      </w:r>
      <w:r>
        <w:rPr>
          <w:rFonts w:asciiTheme="minorAscii" w:hAnsiTheme="minorHAnsi"/>
          <w:b w:val="1"/>
        </w:rPr>
        <w:t>ветеранов СВО</w:t>
      </w:r>
      <w:r>
        <w:rPr>
          <w:rFonts w:asciiTheme="minorAscii" w:hAnsiTheme="minorHAnsi"/>
        </w:rPr>
        <w:t>. Цель - подготовить руководителей для органов государственной власти, муниципальной службы, общественных организаций, и сформировать кадровый резерв.</w:t>
      </w:r>
    </w:p>
    <w:p w14:paraId="95000000">
      <w:pPr>
        <w:pStyle w:val="Style_17"/>
        <w:rPr>
          <w:rFonts w:asciiTheme="minorAscii" w:hAnsiTheme="minorHAnsi"/>
        </w:rPr>
      </w:pPr>
      <w:r>
        <w:rPr>
          <w:rStyle w:val="Style_19_ch"/>
          <w:rFonts w:asciiTheme="minorAscii" w:hAnsiTheme="minorHAnsi"/>
          <w:b w:val="1"/>
          <w:sz w:val="24"/>
        </w:rPr>
        <w:t>РИА Новости. Все Новости</w:t>
      </w:r>
    </w:p>
    <w:p w14:paraId="96000000">
      <w:bookmarkStart w:id="27" w:name="__RefHeading___16"/>
      <w:bookmarkEnd w:id="27"/>
      <w:pPr>
        <w:pStyle w:val="Style_14"/>
        <w:rPr>
          <w:rFonts w:asciiTheme="minorAscii" w:hAnsiTheme="minorHAnsi"/>
          <w:b w:val="1"/>
        </w:rPr>
      </w:pPr>
      <w:bookmarkStart w:id="28" w:name="d_785ce36201e54b8bbe560b0434f0fb13"/>
      <w:bookmarkEnd w:id="28"/>
      <w:r>
        <w:rPr>
          <w:rStyle w:val="Style_15_ch"/>
          <w:rFonts w:asciiTheme="minorAscii" w:hAnsiTheme="minorHAnsi"/>
        </w:rPr>
        <w:t>13.10.2025</w:t>
      </w:r>
      <w:r>
        <w:rPr>
          <w:rFonts w:asciiTheme="minorAscii" w:hAnsiTheme="minorHAnsi"/>
          <w:b w:val="1"/>
        </w:rPr>
        <w:br/>
      </w:r>
      <w:r>
        <w:rPr>
          <w:rStyle w:val="Style_16_ch"/>
          <w:rFonts w:asciiTheme="minorAscii" w:hAnsiTheme="minorHAnsi"/>
        </w:rPr>
        <w:t>Новокуйбышевск возглавил Герой России Максим Девятов</w:t>
      </w:r>
    </w:p>
    <w:p w14:paraId="97000000">
      <w:pPr>
        <w:pStyle w:val="Style_17"/>
        <w:rPr>
          <w:rFonts w:asciiTheme="minorAscii" w:hAnsiTheme="minorHAnsi"/>
        </w:rPr>
      </w:pPr>
      <w:r>
        <w:rPr>
          <w:rFonts w:asciiTheme="minorAscii" w:hAnsiTheme="minorHAnsi"/>
        </w:rPr>
        <w:t>Досрочная отставка Алексея Коробкова состоялась по его собственному желанию</w:t>
      </w:r>
    </w:p>
    <w:p w14:paraId="98000000">
      <w:pPr>
        <w:pStyle w:val="Style_17"/>
        <w:rPr>
          <w:rFonts w:asciiTheme="minorAscii" w:hAnsiTheme="minorHAnsi"/>
        </w:rPr>
      </w:pPr>
      <w:r>
        <w:rPr>
          <w:rFonts w:asciiTheme="minorAscii" w:hAnsiTheme="minorHAnsi"/>
        </w:rPr>
        <w:t xml:space="preserve">САМАРА, 13 октября. /ТАСС/. Депутаты думы Новокуйбышевска в Самарской области на внеочередном заседании приняли досрочную отставку с поста главы города Алексея Коробкова и назначили исполняющим обязанности </w:t>
      </w:r>
      <w:r>
        <w:rPr>
          <w:rFonts w:asciiTheme="minorAscii" w:hAnsiTheme="minorHAnsi"/>
          <w:b w:val="1"/>
        </w:rPr>
        <w:t>ветерана СВО</w:t>
      </w:r>
      <w:r>
        <w:rPr>
          <w:rFonts w:asciiTheme="minorAscii" w:hAnsiTheme="minorHAnsi"/>
        </w:rPr>
        <w:t xml:space="preserve"> Героя России Максима Девятова. Об этом сообщили в пресс-службе администрации Новокуйбышевска.</w:t>
      </w:r>
    </w:p>
    <w:p w14:paraId="99000000">
      <w:pPr>
        <w:pStyle w:val="Style_17"/>
        <w:rPr>
          <w:rFonts w:asciiTheme="minorAscii" w:hAnsiTheme="minorHAnsi"/>
        </w:rPr>
      </w:pPr>
      <w:r>
        <w:rPr>
          <w:rFonts w:asciiTheme="minorAscii" w:hAnsiTheme="minorHAnsi"/>
        </w:rPr>
        <w:t>"Временно исполняющим обязанности главы Новокуйбышевска назначен Максим Девятов", - сообщили в пресс-службе.</w:t>
      </w:r>
    </w:p>
    <w:p w14:paraId="9A000000">
      <w:pPr>
        <w:pStyle w:val="Style_17"/>
        <w:rPr>
          <w:rFonts w:asciiTheme="minorAscii" w:hAnsiTheme="minorHAnsi"/>
        </w:rPr>
      </w:pPr>
      <w:r>
        <w:rPr>
          <w:rFonts w:asciiTheme="minorAscii" w:hAnsiTheme="minorHAnsi"/>
        </w:rPr>
        <w:t>Как пояснили ТАСС в думе Новокуйбышевска, досрочная отставка Коробкова состоялась по его собственному желанию. Он занимал должность с 5 декабря 2024 года, ранее руководил Куйбышевским районом Самары.</w:t>
      </w:r>
    </w:p>
    <w:p w14:paraId="9B000000">
      <w:pPr>
        <w:pStyle w:val="Style_17"/>
        <w:rPr>
          <w:rFonts w:asciiTheme="minorAscii" w:hAnsiTheme="minorHAnsi"/>
        </w:rPr>
      </w:pPr>
      <w:r>
        <w:rPr>
          <w:rFonts w:asciiTheme="minorAscii" w:hAnsiTheme="minorHAnsi"/>
        </w:rPr>
        <w:t xml:space="preserve">Максим Девятов принимал участие в СВО с февраля 2022 года, в 2023 году ему присвоили звание Героя России. Он стал выпускником первого потока региональной </w:t>
      </w:r>
      <w:r>
        <w:rPr>
          <w:rFonts w:asciiTheme="minorAscii" w:hAnsiTheme="minorHAnsi"/>
          <w:b w:val="1"/>
        </w:rPr>
        <w:t>кадровой программы</w:t>
      </w:r>
      <w:r>
        <w:rPr>
          <w:rFonts w:asciiTheme="minorAscii" w:hAnsiTheme="minorHAnsi"/>
        </w:rPr>
        <w:t xml:space="preserve"> "Школа героев". Губернатор Вячеслав Федорищев назначил его своим общественным советником по </w:t>
      </w:r>
      <w:r>
        <w:rPr>
          <w:rFonts w:asciiTheme="minorAscii" w:hAnsiTheme="minorHAnsi"/>
          <w:b w:val="1"/>
        </w:rPr>
        <w:t>СВО</w:t>
      </w:r>
      <w:r>
        <w:rPr>
          <w:rFonts w:asciiTheme="minorAscii" w:hAnsiTheme="minorHAnsi"/>
        </w:rPr>
        <w:t xml:space="preserve">, а после реорганизации должностей советников - помощником. Девятов также является заместителем секретаря регионального отделения "Единой России" по вопросам поддержки </w:t>
      </w:r>
      <w:r>
        <w:rPr>
          <w:rFonts w:asciiTheme="minorAscii" w:hAnsiTheme="minorHAnsi"/>
          <w:b w:val="1"/>
        </w:rPr>
        <w:t>участников СВО</w:t>
      </w:r>
      <w:r>
        <w:rPr>
          <w:rFonts w:asciiTheme="minorAscii" w:hAnsiTheme="minorHAnsi"/>
        </w:rPr>
        <w:t xml:space="preserve"> и членов их семей" и заместителем председателя Ассоциации </w:t>
      </w:r>
      <w:r>
        <w:rPr>
          <w:rFonts w:asciiTheme="minorAscii" w:hAnsiTheme="minorHAnsi"/>
          <w:b w:val="1"/>
        </w:rPr>
        <w:t>ветеранов СВО</w:t>
      </w:r>
      <w:r>
        <w:rPr>
          <w:rFonts w:asciiTheme="minorAscii" w:hAnsiTheme="minorHAnsi"/>
        </w:rPr>
        <w:t xml:space="preserve"> по Самарской области.</w:t>
      </w:r>
    </w:p>
    <w:p w14:paraId="9C000000">
      <w:pPr>
        <w:pStyle w:val="Style_17"/>
        <w:rPr>
          <w:rFonts w:asciiTheme="minorAscii" w:hAnsiTheme="minorHAnsi"/>
        </w:rPr>
      </w:pPr>
      <w:r>
        <w:rPr>
          <w:rFonts w:asciiTheme="minorAscii" w:hAnsiTheme="minorHAnsi"/>
        </w:rPr>
        <w:t>Городской округ Новокуйбышевск располагается в 20 км от Самары на площади 264 тыс. кв. км, в городе проживает около 100 тыс. человек. В Новокуйбышевске расположены нефтеперерабатывающий завод и ряд предприятий топливной и нефтехимической промышленности.</w:t>
      </w:r>
    </w:p>
    <w:p w14:paraId="9D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"https://tass.ru/politika/25327245"</w:instrText>
      </w:r>
      <w:r>
        <w:rPr>
          <w:rStyle w:val="Style_18_ch"/>
          <w:rFonts w:asciiTheme="minorAscii" w:hAnsiTheme="minorHAnsi"/>
          <w:sz w:val="24"/>
        </w:rPr>
        <w:fldChar w:fldCharType="separate"/>
      </w:r>
      <w:r>
        <w:rPr>
          <w:rStyle w:val="Style_18_ch"/>
          <w:rFonts w:asciiTheme="minorAscii" w:hAnsiTheme="minorHAnsi"/>
          <w:sz w:val="24"/>
        </w:rPr>
        <w:t>https://tass.ru/politika/25327245</w:t>
      </w:r>
      <w:r>
        <w:rPr>
          <w:rStyle w:val="Style_18_ch"/>
          <w:rFonts w:asciiTheme="minorAscii" w:hAnsiTheme="minorHAnsi"/>
          <w:sz w:val="24"/>
        </w:rPr>
        <w:fldChar w:fldCharType="end"/>
      </w:r>
    </w:p>
    <w:p w14:paraId="9E000000">
      <w:bookmarkStart w:id="29" w:name="__RefHeading___17"/>
      <w:bookmarkEnd w:id="29"/>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Ветеран СВО возвращается работать в газовую компанию</w:t>
      </w:r>
    </w:p>
    <w:p w14:paraId="9F000000">
      <w:pPr>
        <w:pStyle w:val="Style_17"/>
        <w:rPr>
          <w:rFonts w:asciiTheme="minorAscii" w:hAnsiTheme="minorHAnsi"/>
        </w:rPr>
      </w:pPr>
      <w:r>
        <w:rPr>
          <w:rFonts w:asciiTheme="minorAscii" w:hAnsiTheme="minorHAnsi"/>
        </w:rPr>
        <w:t>Более 10 лет он работал электрогазосварщиком.</w:t>
      </w:r>
    </w:p>
    <w:p w14:paraId="A0000000">
      <w:pPr>
        <w:pStyle w:val="Style_17"/>
        <w:rPr>
          <w:rFonts w:asciiTheme="minorAscii" w:hAnsiTheme="minorHAnsi"/>
        </w:rPr>
      </w:pPr>
      <w:r>
        <w:rPr>
          <w:rFonts w:asciiTheme="minorAscii" w:hAnsiTheme="minorHAnsi"/>
          <w:b w:val="1"/>
        </w:rPr>
        <w:t>Ветеран СВО</w:t>
      </w:r>
      <w:r>
        <w:rPr>
          <w:rFonts w:asciiTheme="minorAscii" w:hAnsiTheme="minorHAnsi"/>
        </w:rPr>
        <w:t xml:space="preserve"> возвращается работать на родное предприятие. Об этом в своём Telegram-канале сообщил губернатор Дмитрий Миляев. 38-летний Владимир Серов - многодетный отец.</w:t>
      </w:r>
    </w:p>
    <w:p w14:paraId="A1000000">
      <w:pPr>
        <w:pStyle w:val="Style_17"/>
        <w:rPr>
          <w:rFonts w:asciiTheme="minorAscii" w:hAnsiTheme="minorHAnsi"/>
        </w:rPr>
      </w:pPr>
      <w:r>
        <w:rPr>
          <w:rFonts w:asciiTheme="minorAscii" w:hAnsiTheme="minorHAnsi"/>
        </w:rPr>
        <w:t>Более 10 лет он работал в газовой компании электрогазосварщиком. В прошлом году по контракту отправился на СВО. Во время боевого задания мужчина получил тяжёлое ранение. Он потерял правую руку.</w:t>
      </w:r>
    </w:p>
    <w:p w14:paraId="A2000000">
      <w:pPr>
        <w:pStyle w:val="Style_17"/>
        <w:rPr>
          <w:rFonts w:asciiTheme="minorAscii" w:hAnsiTheme="minorHAnsi"/>
        </w:rPr>
      </w:pPr>
      <w:r>
        <w:rPr>
          <w:rFonts w:asciiTheme="minorAscii" w:hAnsiTheme="minorHAnsi"/>
        </w:rPr>
        <w:t xml:space="preserve">По словам Владимира, руководство предложило ему несколько вариантов </w:t>
      </w:r>
      <w:r>
        <w:rPr>
          <w:rFonts w:asciiTheme="minorAscii" w:hAnsiTheme="minorHAnsi"/>
          <w:b w:val="1"/>
        </w:rPr>
        <w:t>трудоустройства</w:t>
      </w:r>
      <w:r>
        <w:rPr>
          <w:rFonts w:asciiTheme="minorAscii" w:hAnsiTheme="minorHAnsi"/>
        </w:rPr>
        <w:t>. Он выбрал должность мастера службы врезок и ремонта.</w:t>
      </w:r>
    </w:p>
    <w:p w14:paraId="A3000000">
      <w:pPr>
        <w:pStyle w:val="Style_17"/>
        <w:rPr>
          <w:rFonts w:asciiTheme="minorAscii" w:hAnsiTheme="minorHAnsi"/>
        </w:rPr>
      </w:pPr>
      <w:r>
        <w:rPr>
          <w:rFonts w:asciiTheme="minorAscii" w:hAnsiTheme="minorHAnsi"/>
        </w:rPr>
        <w:t>«Сейчас прохожу медицинское обследование, изучаю техническую документацию. Впереди - работа с наставником и сдача экзаменов», - отметил ветеран спецоперации.</w:t>
      </w:r>
    </w:p>
    <w:p w14:paraId="A4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"https://tula.aif.ru/society/veteran-svo-vozvrashchaetsya-rabotat-v-gazovuyu-kompaniyu"</w:instrText>
      </w:r>
      <w:r>
        <w:rPr>
          <w:rStyle w:val="Style_18_ch"/>
          <w:rFonts w:asciiTheme="minorAscii" w:hAnsiTheme="minorHAnsi"/>
          <w:sz w:val="24"/>
        </w:rPr>
        <w:fldChar w:fldCharType="separate"/>
      </w:r>
      <w:r>
        <w:rPr>
          <w:rStyle w:val="Style_18_ch"/>
          <w:rFonts w:asciiTheme="minorAscii" w:hAnsiTheme="minorHAnsi"/>
          <w:sz w:val="24"/>
        </w:rPr>
        <w:t>https://tula.aif.ru/society/veteran-svo-vozvrashchaetsya-rabotat-v-gazovuyu-kompaniyu</w:t>
      </w:r>
      <w:r>
        <w:rPr>
          <w:rStyle w:val="Style_18_ch"/>
          <w:rFonts w:asciiTheme="minorAscii" w:hAnsiTheme="minorHAnsi"/>
          <w:sz w:val="24"/>
        </w:rPr>
        <w:fldChar w:fldCharType="end"/>
      </w:r>
    </w:p>
    <w:p w14:paraId="A5000000">
      <w:bookmarkStart w:id="30" w:name="__RefHeading___18"/>
      <w:bookmarkEnd w:id="30"/>
      <w:pPr>
        <w:pStyle w:val="Style_13"/>
        <w:rPr>
          <w:rFonts w:asciiTheme="minorAscii" w:hAnsiTheme="minorHAnsi"/>
          <w:caps w:val="0"/>
        </w:rPr>
      </w:pPr>
      <w:r>
        <w:rPr>
          <w:rFonts w:asciiTheme="minorAscii" w:hAnsiTheme="minorHAnsi"/>
        </w:rPr>
        <w:t xml:space="preserve">В.В. </w:t>
      </w:r>
      <w:r>
        <w:rPr>
          <w:rFonts w:asciiTheme="minorAscii" w:hAnsiTheme="minorHAnsi"/>
          <w:caps w:val="0"/>
        </w:rPr>
        <w:t>ПУТИН</w:t>
      </w:r>
    </w:p>
    <w:p w14:paraId="A6000000">
      <w:bookmarkStart w:id="31" w:name="__RefHeading___19"/>
      <w:bookmarkEnd w:id="31"/>
      <w:pPr>
        <w:pStyle w:val="Style_14"/>
        <w:rPr>
          <w:rFonts w:asciiTheme="minorAscii" w:hAnsiTheme="minorHAnsi"/>
          <w:b w:val="1"/>
        </w:rPr>
      </w:pPr>
      <w:r>
        <w:rPr>
          <w:rStyle w:val="Style_15_ch"/>
          <w:rFonts w:asciiTheme="minorAscii" w:hAnsiTheme="minorHAnsi"/>
        </w:rPr>
        <w:t>10.10.2025</w:t>
      </w:r>
      <w:r>
        <w:rPr>
          <w:rFonts w:asciiTheme="minorAscii" w:hAnsiTheme="minorHAnsi"/>
          <w:b w:val="1"/>
        </w:rPr>
        <w:br/>
      </w:r>
      <w:r>
        <w:rPr>
          <w:rStyle w:val="Style_16_ch"/>
          <w:rFonts w:asciiTheme="minorAscii" w:hAnsiTheme="minorHAnsi"/>
        </w:rPr>
        <w:t>Путин: Мигранты должны соблюдать законы и правила России</w:t>
      </w:r>
    </w:p>
    <w:p w14:paraId="A7000000">
      <w:pPr>
        <w:pStyle w:val="Style_17"/>
        <w:rPr>
          <w:rFonts w:asciiTheme="minorAscii" w:hAnsiTheme="minorHAnsi"/>
        </w:rPr>
      </w:pPr>
      <w:r>
        <w:rPr>
          <w:rFonts w:asciiTheme="minorAscii" w:hAnsiTheme="minorHAnsi"/>
          <w:b w:val="1"/>
        </w:rPr>
        <w:t>Трудовые мигранты</w:t>
      </w:r>
      <w:r>
        <w:rPr>
          <w:rFonts w:asciiTheme="minorAscii" w:hAnsiTheme="minorHAnsi"/>
        </w:rPr>
        <w:t>, приезжающие в Россию на заработки, должны соблюдать законы и правила страны. Об этом Президент РФ Владимир Путин заявил 10 октября на пресс-конференции после заседания Совета глав государств СНГ в Душанбе.</w:t>
      </w:r>
    </w:p>
    <w:p w14:paraId="A8000000">
      <w:pPr>
        <w:pStyle w:val="Style_17"/>
        <w:rPr>
          <w:rFonts w:asciiTheme="minorAscii" w:hAnsiTheme="minorHAnsi"/>
        </w:rPr>
      </w:pPr>
      <w:r>
        <w:rPr>
          <w:rFonts w:asciiTheme="minorAscii" w:hAnsiTheme="minorHAnsi"/>
        </w:rPr>
        <w:t>Российский лидер отметил, что РФ заинтересована в рабочей силе. При этом он обратил внимание, что для иностранных специалистов должны быть созданы необходимые условия для жизни, а сами они обязаны соблюдать российское законодательство и общепринятые правила и быть «законопослушными гражданами».</w:t>
      </w:r>
    </w:p>
    <w:p w14:paraId="A9000000">
      <w:pPr>
        <w:pStyle w:val="Style_17"/>
        <w:rPr>
          <w:rFonts w:asciiTheme="minorAscii" w:hAnsiTheme="minorHAnsi"/>
        </w:rPr>
      </w:pPr>
      <w:r>
        <w:rPr>
          <w:rFonts w:asciiTheme="minorAscii" w:hAnsiTheme="minorHAnsi"/>
        </w:rPr>
        <w:t>Тем не менее, указал Путин, проблем в сфере миграции в настоящее время много, россияне сами указывают на них.</w:t>
      </w:r>
    </w:p>
    <w:p w14:paraId="AA000000">
      <w:pPr>
        <w:pStyle w:val="Style_17"/>
        <w:rPr>
          <w:rFonts w:asciiTheme="minorAscii" w:hAnsiTheme="minorHAnsi"/>
        </w:rPr>
      </w:pPr>
      <w:r>
        <w:rPr>
          <w:rFonts w:asciiTheme="minorAscii" w:hAnsiTheme="minorHAnsi"/>
        </w:rPr>
        <w:t>Говоря об открытии представительств МВД России и Таджикистана в Душанбе и Москве соответственно, глава Российского государства подчеркнул, что важно развивать взаимодействие в этом направлении.</w:t>
      </w:r>
    </w:p>
    <w:p w14:paraId="AB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"https://www.pnp.ru/politics/putin-migranty-dolzhny-soblyudat-zakony-i-pravila-rossii.html"</w:instrText>
      </w:r>
      <w:r>
        <w:rPr>
          <w:rStyle w:val="Style_18_ch"/>
          <w:rFonts w:asciiTheme="minorAscii" w:hAnsiTheme="minorHAnsi"/>
          <w:sz w:val="24"/>
        </w:rPr>
        <w:fldChar w:fldCharType="separate"/>
      </w:r>
      <w:r>
        <w:rPr>
          <w:rStyle w:val="Style_18_ch"/>
          <w:rFonts w:asciiTheme="minorAscii" w:hAnsiTheme="minorHAnsi"/>
          <w:sz w:val="24"/>
        </w:rPr>
        <w:t>https://www.pnp.ru/politics/putin-migranty-dolzhny-soblyudat-zakony-i-pravila-rossii.html</w:t>
      </w:r>
      <w:r>
        <w:rPr>
          <w:rStyle w:val="Style_18_ch"/>
          <w:rFonts w:asciiTheme="minorAscii" w:hAnsiTheme="minorHAnsi"/>
          <w:sz w:val="24"/>
        </w:rPr>
        <w:fldChar w:fldCharType="end"/>
      </w:r>
    </w:p>
    <w:p w14:paraId="AC000000">
      <w:bookmarkStart w:id="32" w:name="__RefHeading___20"/>
      <w:bookmarkEnd w:id="32"/>
      <w:pPr>
        <w:pStyle w:val="Style_13"/>
        <w:rPr>
          <w:rFonts w:asciiTheme="minorAscii" w:hAnsiTheme="minorHAnsi"/>
        </w:rPr>
      </w:pPr>
      <w:r>
        <w:rPr>
          <w:rFonts w:asciiTheme="minorAscii" w:hAnsiTheme="minorHAnsi"/>
        </w:rPr>
        <w:t>Т.А. ГОЛИКОВА</w:t>
      </w:r>
    </w:p>
    <w:p w14:paraId="AD000000">
      <w:bookmarkStart w:id="33" w:name="__RefHeading___21"/>
      <w:bookmarkEnd w:id="33"/>
      <w:pPr>
        <w:pStyle w:val="Style_14"/>
        <w:rPr>
          <w:rFonts w:asciiTheme="minorAscii" w:hAnsiTheme="minorHAnsi"/>
          <w:b w:val="1"/>
        </w:rPr>
      </w:pPr>
      <w:bookmarkStart w:id="34" w:name="d_3cf5a36f004447f0aef956c2f7bc50a3"/>
      <w:bookmarkEnd w:id="34"/>
      <w:r>
        <w:rPr>
          <w:rStyle w:val="Style_15_ch"/>
          <w:rFonts w:asciiTheme="minorAscii" w:hAnsiTheme="minorHAnsi"/>
        </w:rPr>
        <w:t>13.10.2025</w:t>
      </w:r>
      <w:r>
        <w:rPr>
          <w:rFonts w:asciiTheme="minorAscii" w:hAnsiTheme="minorHAnsi"/>
          <w:b w:val="1"/>
        </w:rPr>
        <w:br/>
      </w:r>
      <w:r>
        <w:rPr>
          <w:rStyle w:val="Style_16_ch"/>
          <w:rFonts w:asciiTheme="minorAscii" w:hAnsiTheme="minorHAnsi"/>
        </w:rPr>
        <w:t>Голикова: бесплатное переобучение проходят 400 участников СВО</w:t>
      </w:r>
    </w:p>
    <w:p w14:paraId="AE000000">
      <w:pPr>
        <w:pStyle w:val="Style_17"/>
        <w:rPr>
          <w:rFonts w:asciiTheme="minorAscii" w:hAnsiTheme="minorHAnsi"/>
        </w:rPr>
      </w:pPr>
      <w:r>
        <w:rPr>
          <w:rFonts w:asciiTheme="minorAscii" w:hAnsiTheme="minorHAnsi"/>
        </w:rPr>
        <w:t>Они находятся в зоне особого внимания, отметила вице-премьер</w:t>
      </w:r>
    </w:p>
    <w:p w14:paraId="AF000000">
      <w:pPr>
        <w:pStyle w:val="Style_17"/>
        <w:rPr>
          <w:rFonts w:asciiTheme="minorAscii" w:hAnsiTheme="minorHAnsi"/>
        </w:rPr>
      </w:pPr>
      <w:r>
        <w:rPr>
          <w:rFonts w:asciiTheme="minorAscii" w:hAnsiTheme="minorHAnsi"/>
        </w:rPr>
        <w:t xml:space="preserve">МОСКВА, 13 октября. /ТАСС/. К бесплатному переобучению по самым востребованным специальностям на рынке труда приступили 400 участников специальной военной операции. Об этом сообщила вице-премьер РФ Татьяна </w:t>
      </w:r>
      <w:r>
        <w:rPr>
          <w:rFonts w:asciiTheme="minorAscii" w:hAnsiTheme="minorHAnsi"/>
          <w:b w:val="1"/>
        </w:rPr>
        <w:t>Голикова</w:t>
      </w:r>
      <w:r>
        <w:rPr>
          <w:rFonts w:asciiTheme="minorAscii" w:hAnsiTheme="minorHAnsi"/>
        </w:rPr>
        <w:t xml:space="preserve"> на совещании с премьер-министром РФ Михаилом Мишустиным.</w:t>
      </w:r>
    </w:p>
    <w:p w14:paraId="B0000000">
      <w:pPr>
        <w:pStyle w:val="Style_17"/>
        <w:rPr>
          <w:rFonts w:asciiTheme="minorAscii" w:hAnsiTheme="minorHAnsi"/>
        </w:rPr>
      </w:pPr>
      <w:r>
        <w:rPr>
          <w:rFonts w:asciiTheme="minorAscii" w:hAnsiTheme="minorHAnsi"/>
        </w:rPr>
        <w:t>"Подготовка организована по 360 самым востребованным специальностям на рынке труда. Среди приступивших к обучению есть 400 участников специальной военной операции. Они находятся в зоне особого внимания. Правительство утвердило в мае этого года по поручению главы государства специальный план по повышению уровня трудоустройства участников СВО, в основе которого - взаимодействие всех заинтересованных федеральных органов власти", - сказала она.</w:t>
      </w:r>
    </w:p>
    <w:p w14:paraId="B1000000">
      <w:pPr>
        <w:pStyle w:val="Style_17"/>
        <w:rPr>
          <w:rFonts w:asciiTheme="minorAscii" w:hAnsiTheme="minorHAnsi"/>
        </w:rPr>
      </w:pPr>
      <w:r>
        <w:rPr>
          <w:rFonts w:asciiTheme="minorAscii" w:hAnsiTheme="minorHAnsi"/>
        </w:rPr>
        <w:t>Планируется, что всего в 2025 году обучением будет охвачено более 104 тыс. человек. Уже одобрены 112 тыс. заявок, 72 тыс. человек приступили к обучению.</w:t>
      </w:r>
    </w:p>
    <w:p w14:paraId="B2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"https://tass.ru/obschestvo/25327179"</w:instrText>
      </w:r>
      <w:r>
        <w:rPr>
          <w:rStyle w:val="Style_18_ch"/>
          <w:rFonts w:asciiTheme="minorAscii" w:hAnsiTheme="minorHAnsi"/>
          <w:sz w:val="24"/>
        </w:rPr>
        <w:fldChar w:fldCharType="separate"/>
      </w:r>
      <w:r>
        <w:rPr>
          <w:rStyle w:val="Style_18_ch"/>
          <w:rFonts w:asciiTheme="minorAscii" w:hAnsiTheme="minorHAnsi"/>
          <w:sz w:val="24"/>
        </w:rPr>
        <w:t>https://tass.ru/obschestvo/25327179</w:t>
      </w:r>
      <w:r>
        <w:rPr>
          <w:rStyle w:val="Style_18_ch"/>
          <w:rFonts w:asciiTheme="minorAscii" w:hAnsiTheme="minorHAnsi"/>
          <w:sz w:val="24"/>
        </w:rPr>
        <w:fldChar w:fldCharType="end"/>
      </w:r>
    </w:p>
    <w:p w14:paraId="B3000000">
      <w:bookmarkStart w:id="35" w:name="__RefHeading___22"/>
      <w:bookmarkEnd w:id="35"/>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В России 143 тыс. студентов прошли оценку риска нетрудоустройства</w:t>
      </w:r>
    </w:p>
    <w:p w14:paraId="B4000000">
      <w:pPr>
        <w:pStyle w:val="Style_17"/>
        <w:rPr>
          <w:rFonts w:asciiTheme="minorAscii" w:hAnsiTheme="minorHAnsi"/>
        </w:rPr>
      </w:pPr>
      <w:r>
        <w:rPr>
          <w:rFonts w:asciiTheme="minorAscii" w:hAnsiTheme="minorHAnsi"/>
        </w:rPr>
        <w:t xml:space="preserve">В первой половине года был проведен пилотный проект в 11 регионах страны, в котором приняли участие школьники 8-х и 9-х классов, а также студенты выпускных курсов колледжей и вузов, напомнила вице-премьер РФ Татьяна </w:t>
      </w:r>
      <w:r>
        <w:rPr>
          <w:rFonts w:asciiTheme="minorAscii" w:hAnsiTheme="minorHAnsi"/>
          <w:b w:val="1"/>
        </w:rPr>
        <w:t>Голикова</w:t>
      </w:r>
    </w:p>
    <w:p w14:paraId="B5000000">
      <w:pPr>
        <w:pStyle w:val="Style_17"/>
        <w:rPr>
          <w:rFonts w:asciiTheme="minorAscii" w:hAnsiTheme="minorHAnsi"/>
        </w:rPr>
      </w:pPr>
      <w:r>
        <w:rPr>
          <w:rFonts w:asciiTheme="minorAscii" w:hAnsiTheme="minorHAnsi"/>
        </w:rPr>
        <w:t xml:space="preserve">МОСКВА, 13 октября. /ТАСС/. Более 143 тыс. студентов выпускных курсов прошли оценку риска нетрудоустройства, почти в 12% случаев такой риск был выявлен. Об этом сообщила вице-премьер РФ Татьяна </w:t>
      </w:r>
      <w:r>
        <w:rPr>
          <w:rFonts w:asciiTheme="minorAscii" w:hAnsiTheme="minorHAnsi"/>
          <w:b w:val="1"/>
        </w:rPr>
        <w:t>Голикова</w:t>
      </w:r>
      <w:r>
        <w:rPr>
          <w:rFonts w:asciiTheme="minorAscii" w:hAnsiTheme="minorHAnsi"/>
        </w:rPr>
        <w:t xml:space="preserve"> на совещании с премьер-министром РФ Михаилом </w:t>
      </w:r>
      <w:r>
        <w:rPr>
          <w:rFonts w:asciiTheme="minorAscii" w:hAnsiTheme="minorHAnsi"/>
          <w:b w:val="1"/>
        </w:rPr>
        <w:t>Мишустиным</w:t>
      </w:r>
      <w:r>
        <w:rPr>
          <w:rFonts w:asciiTheme="minorAscii" w:hAnsiTheme="minorHAnsi"/>
        </w:rPr>
        <w:t>.</w:t>
      </w:r>
    </w:p>
    <w:p w14:paraId="B6000000">
      <w:pPr>
        <w:pStyle w:val="Style_17"/>
        <w:rPr>
          <w:rFonts w:asciiTheme="minorAscii" w:hAnsiTheme="minorHAnsi"/>
        </w:rPr>
      </w:pPr>
      <w:r>
        <w:rPr>
          <w:rFonts w:asciiTheme="minorAscii" w:hAnsiTheme="minorHAnsi"/>
        </w:rPr>
        <w:t>Она напомнила, что в РФ в первой половине 2025 года был проведен пилотный проект в 11 регионах страны, в котором приняли участие школьники 8-х и 9-х классов, а также студенты выпускных курсов колледжей и вузов. Более 1 тыс. работодателей пригласили молодых людей на свои предприятия на профтуры.</w:t>
      </w:r>
    </w:p>
    <w:p w14:paraId="B7000000">
      <w:pPr>
        <w:pStyle w:val="Style_17"/>
        <w:rPr>
          <w:rFonts w:asciiTheme="minorAscii" w:hAnsiTheme="minorHAnsi"/>
        </w:rPr>
      </w:pPr>
      <w:r>
        <w:rPr>
          <w:rFonts w:asciiTheme="minorAscii" w:hAnsiTheme="minorHAnsi"/>
        </w:rPr>
        <w:t xml:space="preserve">"Что выявили? Более 143 тыс. студентов выпускных курсов прошли оценку риска нетрудоустройства, и почти в 12% случаях такой риск был выявлен. И мы силами наших центров занятости, центров карьеры в высших учебных заведениях охватили как раз 3 тыс. наших выпускников мерами поддержки и помогли им трудоустроиться. Это показали пилотные проекты", - сказала </w:t>
      </w:r>
      <w:r>
        <w:rPr>
          <w:rFonts w:asciiTheme="minorAscii" w:hAnsiTheme="minorHAnsi"/>
          <w:b w:val="1"/>
        </w:rPr>
        <w:t>Голикова</w:t>
      </w:r>
      <w:r>
        <w:rPr>
          <w:rFonts w:asciiTheme="minorAscii" w:hAnsiTheme="minorHAnsi"/>
        </w:rPr>
        <w:t>.</w:t>
      </w:r>
    </w:p>
    <w:p w14:paraId="B8000000">
      <w:pPr>
        <w:pStyle w:val="Style_17"/>
        <w:rPr>
          <w:rFonts w:asciiTheme="minorAscii" w:hAnsiTheme="minorHAnsi"/>
        </w:rPr>
      </w:pPr>
      <w:r>
        <w:rPr>
          <w:rFonts w:asciiTheme="minorAscii" w:hAnsiTheme="minorHAnsi"/>
        </w:rPr>
        <w:t xml:space="preserve">С учетом результатов пилота в начале учебного года около 10 млн молодых людей получили адресную рассылку через "Госуслуги" с </w:t>
      </w:r>
      <w:r>
        <w:rPr>
          <w:rFonts w:asciiTheme="minorAscii" w:hAnsiTheme="minorHAnsi"/>
          <w:b w:val="1"/>
        </w:rPr>
        <w:t>предложением</w:t>
      </w:r>
      <w:r>
        <w:rPr>
          <w:rFonts w:asciiTheme="minorAscii" w:hAnsiTheme="minorHAnsi"/>
        </w:rPr>
        <w:t xml:space="preserve"> начать свою карьеру вместе с кадровыми центрами "Работа России".</w:t>
      </w:r>
    </w:p>
    <w:p w14:paraId="B9000000">
      <w:pPr>
        <w:pStyle w:val="Style_17"/>
        <w:rPr>
          <w:rFonts w:asciiTheme="minorAscii" w:hAnsiTheme="minorHAnsi"/>
        </w:rPr>
      </w:pPr>
      <w:r>
        <w:rPr>
          <w:rFonts w:asciiTheme="minorAscii" w:hAnsiTheme="minorHAnsi"/>
        </w:rPr>
        <w:t>"При отклике у нас доступны 15 сервисов, и можно с помощью этих сервисов сформировать свою профессиональную траекторию. В следующем году на основе объединения ведомственных данных запланирована разработка карьерного портфолио студентов, на основе которого мы сможем проактивно и адресно предлагать студентам помощь в построении профессионального пути", - отметила вице-премьер.</w:t>
      </w:r>
    </w:p>
    <w:p w14:paraId="BA000000">
      <w:pPr>
        <w:pStyle w:val="Style_17"/>
        <w:rPr>
          <w:rFonts w:asciiTheme="minorAscii" w:hAnsiTheme="minorHAnsi"/>
        </w:rPr>
      </w:pPr>
      <w:r>
        <w:rPr>
          <w:rFonts w:asciiTheme="minorAscii" w:hAnsiTheme="minorHAnsi"/>
        </w:rPr>
        <w:t>Конкурс "Лучший по профессии"</w:t>
      </w:r>
    </w:p>
    <w:p w14:paraId="BB000000">
      <w:pPr>
        <w:pStyle w:val="Style_17"/>
        <w:rPr>
          <w:rFonts w:asciiTheme="minorAscii" w:hAnsiTheme="minorHAnsi"/>
        </w:rPr>
      </w:pPr>
      <w:r>
        <w:rPr>
          <w:rFonts w:asciiTheme="minorAscii" w:hAnsiTheme="minorHAnsi"/>
        </w:rPr>
        <w:t xml:space="preserve">Кроме того, для повышения престижности рабочих профессий в РФ перезагрузили конкурс профессионального мастерства "Лучший по профессии". Количество номинаций - 20, они являются самыми востребованными на </w:t>
      </w:r>
      <w:r>
        <w:rPr>
          <w:rFonts w:asciiTheme="minorAscii" w:hAnsiTheme="minorHAnsi"/>
          <w:b w:val="1"/>
        </w:rPr>
        <w:t>рынке труда</w:t>
      </w:r>
      <w:r>
        <w:rPr>
          <w:rFonts w:asciiTheme="minorAscii" w:hAnsiTheme="minorHAnsi"/>
        </w:rPr>
        <w:t>. Федеральные этапы сейчас проводятся в 16 регионах, а всего приняло участие 75 регионов и 1 тыс. работодателей.</w:t>
      </w:r>
    </w:p>
    <w:p w14:paraId="BC000000">
      <w:pPr>
        <w:pStyle w:val="Style_17"/>
        <w:rPr>
          <w:rFonts w:asciiTheme="minorAscii" w:hAnsiTheme="minorHAnsi"/>
        </w:rPr>
      </w:pPr>
      <w:r>
        <w:rPr>
          <w:rFonts w:asciiTheme="minorAscii" w:hAnsiTheme="minorHAnsi"/>
        </w:rPr>
        <w:t xml:space="preserve">"Всего за звание лучших по профессии соревновались 2 тыс. наших специалистов. Победителей и призеров ждем в Москве. 2 декабря в Кремлевском дворце состоится торжественная церемония награждения, а 3 и 4 на ВДНХ запланирована большая выставочная и форумная программа, которая посвящена человеку </w:t>
      </w:r>
      <w:r>
        <w:rPr>
          <w:rFonts w:asciiTheme="minorAscii" w:hAnsiTheme="minorHAnsi"/>
          <w:b w:val="1"/>
        </w:rPr>
        <w:t>труда</w:t>
      </w:r>
      <w:r>
        <w:rPr>
          <w:rFonts w:asciiTheme="minorAscii" w:hAnsiTheme="minorHAnsi"/>
        </w:rPr>
        <w:t xml:space="preserve">", - добавила </w:t>
      </w:r>
      <w:r>
        <w:rPr>
          <w:rFonts w:asciiTheme="minorAscii" w:hAnsiTheme="minorHAnsi"/>
          <w:b w:val="1"/>
        </w:rPr>
        <w:t>Голикова</w:t>
      </w:r>
      <w:r>
        <w:rPr>
          <w:rFonts w:asciiTheme="minorAscii" w:hAnsiTheme="minorHAnsi"/>
        </w:rPr>
        <w:t>.</w:t>
      </w:r>
    </w:p>
    <w:p w14:paraId="BD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"https://tass.ru/ekonomika/25327067"</w:instrText>
      </w:r>
      <w:r>
        <w:rPr>
          <w:rStyle w:val="Style_18_ch"/>
          <w:rFonts w:asciiTheme="minorAscii" w:hAnsiTheme="minorHAnsi"/>
          <w:sz w:val="24"/>
        </w:rPr>
        <w:fldChar w:fldCharType="separate"/>
      </w:r>
      <w:r>
        <w:rPr>
          <w:rStyle w:val="Style_18_ch"/>
          <w:rFonts w:asciiTheme="minorAscii" w:hAnsiTheme="minorHAnsi"/>
          <w:sz w:val="24"/>
        </w:rPr>
        <w:t>https://tass.ru/ekonomika/25327067</w:t>
      </w:r>
      <w:r>
        <w:rPr>
          <w:rStyle w:val="Style_18_ch"/>
          <w:rFonts w:asciiTheme="minorAscii" w:hAnsiTheme="minorHAnsi"/>
          <w:sz w:val="24"/>
        </w:rPr>
        <w:fldChar w:fldCharType="end"/>
      </w:r>
    </w:p>
    <w:p w14:paraId="BE000000">
      <w:bookmarkStart w:id="36" w:name="__RefHeading___23"/>
      <w:bookmarkEnd w:id="36"/>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В России зарплаты в обрабатывающей промышленности выросли на 15,8%</w:t>
      </w:r>
    </w:p>
    <w:p w14:paraId="BF000000">
      <w:pPr>
        <w:pStyle w:val="Style_17"/>
        <w:rPr>
          <w:rFonts w:asciiTheme="minorAscii" w:hAnsiTheme="minorHAnsi"/>
        </w:rPr>
      </w:pPr>
      <w:r>
        <w:rPr>
          <w:rFonts w:asciiTheme="minorAscii" w:hAnsiTheme="minorHAnsi"/>
        </w:rPr>
        <w:t xml:space="preserve">По словам вице-премьера РФ Татьяны </w:t>
      </w:r>
      <w:r>
        <w:rPr>
          <w:rFonts w:asciiTheme="minorAscii" w:hAnsiTheme="minorHAnsi"/>
          <w:b w:val="1"/>
        </w:rPr>
        <w:t>Голиковой</w:t>
      </w:r>
      <w:r>
        <w:rPr>
          <w:rFonts w:asciiTheme="minorAscii" w:hAnsiTheme="minorHAnsi"/>
        </w:rPr>
        <w:t>, такое движение по заработной плате стало одним из факторов привлечения работников в производственный сектор</w:t>
      </w:r>
    </w:p>
    <w:p w14:paraId="C0000000">
      <w:pPr>
        <w:pStyle w:val="Style_17"/>
        <w:rPr>
          <w:rFonts w:asciiTheme="minorAscii" w:hAnsiTheme="minorHAnsi"/>
        </w:rPr>
      </w:pPr>
      <w:r>
        <w:rPr>
          <w:rFonts w:asciiTheme="minorAscii" w:hAnsiTheme="minorHAnsi"/>
        </w:rPr>
        <w:t xml:space="preserve">МОСКВА, 13 октября. /ТАСС/. Заработные платы в обрабатывающей промышленности за первое полугодие этого года выросли на 15,8% по сравнению с аналогичным периодом прошлого года. Об этом сообщила вице-премьер РФ Татьяна </w:t>
      </w:r>
      <w:r>
        <w:rPr>
          <w:rFonts w:asciiTheme="minorAscii" w:hAnsiTheme="minorHAnsi"/>
          <w:b w:val="1"/>
        </w:rPr>
        <w:t>Голикова</w:t>
      </w:r>
      <w:r>
        <w:rPr>
          <w:rFonts w:asciiTheme="minorAscii" w:hAnsiTheme="minorHAnsi"/>
        </w:rPr>
        <w:t xml:space="preserve"> на совещании с премьер-министром РФ Михаилом Мишустиным.</w:t>
      </w:r>
    </w:p>
    <w:p w14:paraId="C1000000">
      <w:pPr>
        <w:pStyle w:val="Style_17"/>
        <w:rPr>
          <w:rFonts w:asciiTheme="minorAscii" w:hAnsiTheme="minorHAnsi"/>
        </w:rPr>
      </w:pPr>
      <w:r>
        <w:rPr>
          <w:rFonts w:asciiTheme="minorAscii" w:hAnsiTheme="minorHAnsi"/>
        </w:rPr>
        <w:t>"Сегодня работодатели производственного сектора стали предлагать достаточно конкурентные условия найма. По данным Росстата, - на 15,8% в номинальном выражении выросли заработные платы в обрабатывающей промышленности за первое полугодие этого года по сравнению с аналогичным периодом прошлого года", - сказала она.</w:t>
      </w:r>
    </w:p>
    <w:p w14:paraId="C2000000">
      <w:pPr>
        <w:pStyle w:val="Style_17"/>
        <w:rPr>
          <w:rFonts w:asciiTheme="minorAscii" w:hAnsiTheme="minorHAnsi"/>
        </w:rPr>
      </w:pPr>
      <w:r>
        <w:rPr>
          <w:rFonts w:asciiTheme="minorAscii" w:hAnsiTheme="minorHAnsi"/>
        </w:rPr>
        <w:t xml:space="preserve">По словам </w:t>
      </w:r>
      <w:r>
        <w:rPr>
          <w:rFonts w:asciiTheme="minorAscii" w:hAnsiTheme="minorHAnsi"/>
          <w:b w:val="1"/>
        </w:rPr>
        <w:t>Голиковой</w:t>
      </w:r>
      <w:r>
        <w:rPr>
          <w:rFonts w:asciiTheme="minorAscii" w:hAnsiTheme="minorHAnsi"/>
        </w:rPr>
        <w:t>, такое движение по заработной плате стало одним из факторов привлечения работников в производственный сектор. Она напомнила, что сейчас в РФ рекордно низкий уровень безработицы - 2,1% по методологии Международной организации труда.</w:t>
      </w:r>
    </w:p>
    <w:p w14:paraId="C3000000">
      <w:pPr>
        <w:pStyle w:val="Style_17"/>
        <w:rPr>
          <w:rFonts w:asciiTheme="minorAscii" w:hAnsiTheme="minorHAnsi"/>
        </w:rPr>
      </w:pPr>
      <w:r>
        <w:rPr>
          <w:rFonts w:asciiTheme="minorAscii" w:hAnsiTheme="minorHAnsi"/>
        </w:rPr>
        <w:t>"В условиях тех тенденций роста спроса на труд, которые мы видим, необходимо четко понимать будущую потребность работодателей в специалистах, чтобы отразить ее как раз в контрольных цифрах приема как для высших учебных, так и для средних специальных учебных заведений", - уточнила вице-премьер.</w:t>
      </w:r>
    </w:p>
    <w:p w14:paraId="C4000000">
      <w:pPr>
        <w:pStyle w:val="Style_17"/>
        <w:rPr>
          <w:rFonts w:asciiTheme="minorAscii" w:hAnsiTheme="minorHAnsi"/>
        </w:rPr>
      </w:pPr>
      <w:r>
        <w:rPr>
          <w:rFonts w:asciiTheme="minorAscii" w:hAnsiTheme="minorHAnsi"/>
        </w:rPr>
        <w:t>Кроме того, по ее словам, нужно совершенствовать систему профориентации и повышать престижность рабочих профессий, доля которых растет. Это поможет школьнику правильно выбрать карьерную траекторию, которая будет востребована в будущем. С учетом сложившихся дисбалансов на рынке труда востребованными оперативными механизмами являются механизмы подготовки и переподготовки кадров, которые тоже являются составной частью национального проекта "Кадры".</w:t>
      </w:r>
    </w:p>
    <w:p w14:paraId="C5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"https://tass.ru/ekonomika/25326829"</w:instrText>
      </w:r>
      <w:r>
        <w:rPr>
          <w:rStyle w:val="Style_18_ch"/>
          <w:rFonts w:asciiTheme="minorAscii" w:hAnsiTheme="minorHAnsi"/>
          <w:sz w:val="24"/>
        </w:rPr>
        <w:fldChar w:fldCharType="separate"/>
      </w:r>
      <w:r>
        <w:rPr>
          <w:rStyle w:val="Style_18_ch"/>
          <w:rFonts w:asciiTheme="minorAscii" w:hAnsiTheme="minorHAnsi"/>
          <w:sz w:val="24"/>
        </w:rPr>
        <w:t>https://tass.ru/ekonomika/25326829</w:t>
      </w:r>
      <w:r>
        <w:rPr>
          <w:rStyle w:val="Style_18_ch"/>
          <w:rFonts w:asciiTheme="minorAscii" w:hAnsiTheme="minorHAnsi"/>
          <w:sz w:val="24"/>
        </w:rPr>
        <w:fldChar w:fldCharType="end"/>
      </w:r>
    </w:p>
    <w:p w14:paraId="C6000000">
      <w:bookmarkStart w:id="37" w:name="__RefHeading___24"/>
      <w:bookmarkEnd w:id="37"/>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Голикова сообщила о прогнозируемом росте числа занятых на рынке труда РФ к 2032 г.</w:t>
      </w:r>
    </w:p>
    <w:p w14:paraId="C7000000">
      <w:pPr>
        <w:pStyle w:val="Style_17"/>
        <w:rPr>
          <w:rFonts w:asciiTheme="minorAscii" w:hAnsiTheme="minorHAnsi"/>
        </w:rPr>
      </w:pPr>
      <w:r>
        <w:rPr>
          <w:rFonts w:asciiTheme="minorAscii" w:hAnsiTheme="minorHAnsi"/>
        </w:rPr>
        <w:t xml:space="preserve">Вице-премьер Татьяна </w:t>
      </w:r>
      <w:r>
        <w:rPr>
          <w:rFonts w:asciiTheme="minorAscii" w:hAnsiTheme="minorHAnsi"/>
          <w:b w:val="1"/>
        </w:rPr>
        <w:t>Голикова</w:t>
      </w:r>
      <w:r>
        <w:rPr>
          <w:rFonts w:asciiTheme="minorAscii" w:hAnsiTheme="minorHAnsi"/>
        </w:rPr>
        <w:t xml:space="preserve"> сообщила о прогнозируемом росте числа занятых на рынке труда в России к 2032 году.</w:t>
      </w:r>
    </w:p>
    <w:p w14:paraId="C8000000">
      <w:pPr>
        <w:pStyle w:val="Style_17"/>
        <w:rPr>
          <w:rFonts w:asciiTheme="minorAscii" w:hAnsiTheme="minorHAnsi"/>
        </w:rPr>
      </w:pPr>
      <w:r>
        <w:rPr>
          <w:rFonts w:asciiTheme="minorAscii" w:hAnsiTheme="minorHAnsi"/>
        </w:rPr>
        <w:t xml:space="preserve">"По предварительным оценкам, которые мы сейчас видим, с учетом нового прогноза социально-экономического развития, цифра занятых на рынке труда к 2032 году составит 74,3 миллиона человек. Это на 1,1 миллиона человек выше, чем в 2024 году", - сказала </w:t>
      </w:r>
      <w:r>
        <w:rPr>
          <w:rFonts w:asciiTheme="minorAscii" w:hAnsiTheme="minorHAnsi"/>
          <w:b w:val="1"/>
        </w:rPr>
        <w:t>Голикова</w:t>
      </w:r>
      <w:r>
        <w:rPr>
          <w:rFonts w:asciiTheme="minorAscii" w:hAnsiTheme="minorHAnsi"/>
        </w:rPr>
        <w:t xml:space="preserve"> на совещании с вице-премьерами в понедельник.</w:t>
      </w:r>
    </w:p>
    <w:p w14:paraId="C9000000">
      <w:pPr>
        <w:pStyle w:val="Style_17"/>
        <w:rPr>
          <w:rFonts w:asciiTheme="minorAscii" w:hAnsiTheme="minorHAnsi"/>
        </w:rPr>
      </w:pPr>
      <w:r>
        <w:rPr>
          <w:rFonts w:asciiTheme="minorAscii" w:hAnsiTheme="minorHAnsi"/>
        </w:rPr>
        <w:t>При этом, по ее словам, это на 200 тысяч человек меньше тех оценок, которые были даны по 2030 году в прошлом прогнозе.</w:t>
      </w:r>
    </w:p>
    <w:p w14:paraId="CA000000">
      <w:pPr>
        <w:pStyle w:val="Style_17"/>
        <w:rPr>
          <w:rFonts w:asciiTheme="minorAscii" w:hAnsiTheme="minorHAnsi"/>
        </w:rPr>
      </w:pPr>
      <w:r>
        <w:rPr>
          <w:rFonts w:asciiTheme="minorAscii" w:hAnsiTheme="minorHAnsi"/>
        </w:rPr>
        <w:t xml:space="preserve">"В разрезе отраслей тенденции не поменялись. Увеличения численности ожидаем в сфере здравоохранения, профессиональной и научно-технической деятельности, гостеприимстве, в транспортировке и хранении, на обрабатывающих производствах, в строительстве и IТ", - пояснила </w:t>
      </w:r>
      <w:r>
        <w:rPr>
          <w:rFonts w:asciiTheme="minorAscii" w:hAnsiTheme="minorHAnsi"/>
          <w:b w:val="1"/>
        </w:rPr>
        <w:t>Голикова</w:t>
      </w:r>
      <w:r>
        <w:rPr>
          <w:rFonts w:asciiTheme="minorAscii" w:hAnsiTheme="minorHAnsi"/>
        </w:rPr>
        <w:t>.</w:t>
      </w:r>
    </w:p>
    <w:p w14:paraId="CB000000">
      <w:pPr>
        <w:pStyle w:val="Style_17"/>
        <w:rPr>
          <w:rFonts w:asciiTheme="minorAscii" w:hAnsiTheme="minorHAnsi"/>
        </w:rPr>
      </w:pPr>
      <w:r>
        <w:rPr>
          <w:rFonts w:asciiTheme="minorAscii" w:hAnsiTheme="minorHAnsi"/>
        </w:rPr>
        <w:t>Она сообщила, что в связи с этим "важно каждого выпускника довести до будущего работодателя".</w:t>
      </w:r>
    </w:p>
    <w:p w14:paraId="CC000000">
      <w:pPr>
        <w:pStyle w:val="Style_17"/>
        <w:rPr>
          <w:rFonts w:asciiTheme="minorAscii" w:hAnsiTheme="minorHAnsi"/>
        </w:rPr>
      </w:pPr>
      <w:r>
        <w:rPr>
          <w:rFonts w:asciiTheme="minorAscii" w:hAnsiTheme="minorHAnsi"/>
        </w:rPr>
        <w:t xml:space="preserve">"С этой целью что делаем - мы проводим работу в рамках проекта по маршрутизации и формированию комплексной системы профориентации, в которой взаимодействуют образовательные организации, центры занятости и работодатели. В первой половине этого года мы провели пилотный проект в 11 регионах страны, в котором приняли участие школьники 8-х и 9-х классов, а также студенты выпускных курсов колледжей и вузов, более тысячи работодателей пригласили ребят на свои предприятия на профтуры", - рассказала </w:t>
      </w:r>
      <w:r>
        <w:rPr>
          <w:rFonts w:asciiTheme="minorAscii" w:hAnsiTheme="minorHAnsi"/>
          <w:b w:val="1"/>
        </w:rPr>
        <w:t>Голикова</w:t>
      </w:r>
      <w:r>
        <w:rPr>
          <w:rFonts w:asciiTheme="minorAscii" w:hAnsiTheme="minorHAnsi"/>
        </w:rPr>
        <w:t>.</w:t>
      </w:r>
    </w:p>
    <w:p w14:paraId="CD000000">
      <w:pPr>
        <w:pStyle w:val="Style_17"/>
        <w:rPr>
          <w:rFonts w:asciiTheme="minorAscii" w:hAnsiTheme="minorHAnsi"/>
        </w:rPr>
      </w:pPr>
      <w:r>
        <w:rPr>
          <w:rFonts w:asciiTheme="minorAscii" w:hAnsiTheme="minorHAnsi"/>
        </w:rPr>
        <w:t>По ее словам, было выявлено, что более 143 тысяч студентов выпускных курсов прошли оценку риска нетрудоустройства, и почти в 12% случаях такой риск был выявлен.</w:t>
      </w:r>
    </w:p>
    <w:p w14:paraId="CE000000">
      <w:pPr>
        <w:pStyle w:val="Style_17"/>
        <w:rPr>
          <w:rFonts w:asciiTheme="minorAscii" w:hAnsiTheme="minorHAnsi"/>
        </w:rPr>
      </w:pPr>
      <w:r>
        <w:rPr>
          <w:rFonts w:asciiTheme="minorAscii" w:hAnsiTheme="minorHAnsi"/>
        </w:rPr>
        <w:t xml:space="preserve">"Мы силами наших центров занятости, центров карьеры в высших учебных заведениях охватили как раз три тысяч наших выпускников мерами поддержки и помогли им трудоустроиться. Это показали пилотные проекты. С учетом результатов пилота в начале учебного года около 10 млн молодых людей получили адресную рассылку через "Госуслуги" с предложением начать свою карьеру вместе с кадровыми центрами "Работа России", - пояснила </w:t>
      </w:r>
      <w:r>
        <w:rPr>
          <w:rFonts w:asciiTheme="minorAscii" w:hAnsiTheme="minorHAnsi"/>
          <w:b w:val="1"/>
        </w:rPr>
        <w:t>Голикова</w:t>
      </w:r>
      <w:r>
        <w:rPr>
          <w:rFonts w:asciiTheme="minorAscii" w:hAnsiTheme="minorHAnsi"/>
        </w:rPr>
        <w:t>.</w:t>
      </w:r>
    </w:p>
    <w:p w14:paraId="CF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"https://www.interfax.ru/russia/1052290"</w:instrText>
      </w:r>
      <w:r>
        <w:rPr>
          <w:rStyle w:val="Style_18_ch"/>
          <w:rFonts w:asciiTheme="minorAscii" w:hAnsiTheme="minorHAnsi"/>
          <w:sz w:val="24"/>
        </w:rPr>
        <w:fldChar w:fldCharType="separate"/>
      </w:r>
      <w:r>
        <w:rPr>
          <w:rStyle w:val="Style_18_ch"/>
          <w:rFonts w:asciiTheme="minorAscii" w:hAnsiTheme="minorHAnsi"/>
          <w:sz w:val="24"/>
        </w:rPr>
        <w:t>https://www.interfax.ru/russia/1052290</w:t>
      </w:r>
      <w:r>
        <w:rPr>
          <w:rStyle w:val="Style_18_ch"/>
          <w:rFonts w:asciiTheme="minorAscii" w:hAnsiTheme="minorHAnsi"/>
          <w:sz w:val="24"/>
        </w:rPr>
        <w:fldChar w:fldCharType="end"/>
      </w:r>
    </w:p>
    <w:p w14:paraId="D0000000">
      <w:bookmarkStart w:id="38" w:name="__RefHeading___25"/>
      <w:bookmarkEnd w:id="38"/>
      <w:pPr>
        <w:pStyle w:val="Style_13"/>
        <w:rPr>
          <w:rFonts w:asciiTheme="minorAscii" w:hAnsiTheme="minorHAnsi"/>
        </w:rPr>
      </w:pPr>
      <w:r>
        <w:rPr>
          <w:rFonts w:asciiTheme="minorAscii" w:hAnsiTheme="minorHAnsi"/>
        </w:rPr>
        <w:t>МИНИСТЕРСТВО ТРУДА И СОЦИАЛЬНОЙ ЗАЩИТЫ РФ</w:t>
      </w:r>
    </w:p>
    <w:p w14:paraId="D1000000">
      <w:bookmarkStart w:id="39" w:name="__RefHeading___26"/>
      <w:bookmarkEnd w:id="39"/>
      <w:pPr>
        <w:pStyle w:val="Style_14"/>
        <w:rPr>
          <w:rFonts w:asciiTheme="minorAscii" w:hAnsiTheme="minorHAnsi"/>
          <w:b w:val="1"/>
        </w:rPr>
      </w:pPr>
      <w:bookmarkStart w:id="40" w:name="d_3434f0b053344084a5fac87180bb04e9"/>
      <w:bookmarkEnd w:id="40"/>
      <w:r>
        <w:rPr>
          <w:rStyle w:val="Style_15_ch"/>
          <w:rFonts w:asciiTheme="minorAscii" w:hAnsiTheme="minorHAnsi"/>
        </w:rPr>
        <w:t>13.10.2025</w:t>
      </w:r>
      <w:r>
        <w:rPr>
          <w:rFonts w:asciiTheme="minorAscii" w:hAnsiTheme="minorHAnsi"/>
          <w:b w:val="1"/>
        </w:rPr>
        <w:br/>
      </w:r>
      <w:r>
        <w:rPr>
          <w:rStyle w:val="Style_16_ch"/>
          <w:rFonts w:asciiTheme="minorAscii" w:hAnsiTheme="minorHAnsi"/>
        </w:rPr>
        <w:t>Минтруд РФ снизил квоты для привлечения трудовых мигрантов из визовых стран</w:t>
      </w:r>
    </w:p>
    <w:p w14:paraId="D2000000">
      <w:pPr>
        <w:pStyle w:val="Style_17"/>
        <w:rPr>
          <w:rFonts w:asciiTheme="minorAscii" w:hAnsiTheme="minorHAnsi"/>
        </w:rPr>
      </w:pPr>
      <w:r>
        <w:rPr>
          <w:rFonts w:asciiTheme="minorAscii" w:hAnsiTheme="minorHAnsi"/>
        </w:rPr>
        <w:t xml:space="preserve">Министерство </w:t>
      </w:r>
      <w:r>
        <w:rPr>
          <w:rFonts w:asciiTheme="minorAscii" w:hAnsiTheme="minorHAnsi"/>
          <w:b w:val="1"/>
        </w:rPr>
        <w:t>труда</w:t>
      </w:r>
      <w:r>
        <w:rPr>
          <w:rFonts w:asciiTheme="minorAscii" w:hAnsiTheme="minorHAnsi"/>
        </w:rPr>
        <w:t xml:space="preserve"> РФ на 248 единиц снизило квоты для привлечения иностранных работников из визовых стран на должности водителей, продавцов и медицинских сотрудников. Снижение квоты касается 2025 года, в 2026 году министерство будет отклонять </w:t>
      </w:r>
      <w:r>
        <w:rPr>
          <w:rFonts w:asciiTheme="minorAscii" w:hAnsiTheme="minorHAnsi"/>
          <w:b w:val="1"/>
        </w:rPr>
        <w:t>предложения</w:t>
      </w:r>
      <w:r>
        <w:rPr>
          <w:rFonts w:asciiTheme="minorAscii" w:hAnsiTheme="minorHAnsi"/>
        </w:rPr>
        <w:t xml:space="preserve"> субъектов России о потребности привлечения трудовых мигрантов на эти должности, сообщают «Ведомости», ссылаясь на письмо замминистра </w:t>
      </w:r>
      <w:r>
        <w:rPr>
          <w:rFonts w:asciiTheme="minorAscii" w:hAnsiTheme="minorHAnsi"/>
          <w:b w:val="1"/>
        </w:rPr>
        <w:t>труда</w:t>
      </w:r>
      <w:r>
        <w:rPr>
          <w:rFonts w:asciiTheme="minorAscii" w:hAnsiTheme="minorHAnsi"/>
        </w:rPr>
        <w:t xml:space="preserve"> Андрея </w:t>
      </w:r>
      <w:r>
        <w:rPr>
          <w:rFonts w:asciiTheme="minorAscii" w:hAnsiTheme="minorHAnsi"/>
          <w:b w:val="1"/>
        </w:rPr>
        <w:t>Пудова</w:t>
      </w:r>
      <w:r>
        <w:rPr>
          <w:rFonts w:asciiTheme="minorAscii" w:hAnsiTheme="minorHAnsi"/>
        </w:rPr>
        <w:t xml:space="preserve"> в адрес председателя </w:t>
      </w:r>
      <w:r>
        <w:rPr>
          <w:rFonts w:asciiTheme="minorAscii" w:hAnsiTheme="minorHAnsi"/>
          <w:b w:val="1"/>
        </w:rPr>
        <w:t>Госдумы</w:t>
      </w:r>
      <w:r>
        <w:rPr>
          <w:rFonts w:asciiTheme="minorAscii" w:hAnsiTheme="minorHAnsi"/>
        </w:rPr>
        <w:t xml:space="preserve"> РФ Вячеслава Володина.</w:t>
      </w:r>
    </w:p>
    <w:p w14:paraId="D3000000">
      <w:pPr>
        <w:pStyle w:val="Style_17"/>
        <w:rPr>
          <w:rFonts w:asciiTheme="minorAscii" w:hAnsiTheme="minorHAnsi"/>
        </w:rPr>
      </w:pPr>
      <w:r>
        <w:rPr>
          <w:rFonts w:asciiTheme="minorAscii" w:hAnsiTheme="minorHAnsi"/>
        </w:rPr>
        <w:t xml:space="preserve">Летом 2025 года </w:t>
      </w:r>
      <w:r>
        <w:rPr>
          <w:rFonts w:asciiTheme="minorAscii" w:hAnsiTheme="minorHAnsi"/>
          <w:b w:val="1"/>
        </w:rPr>
        <w:t>Госдума</w:t>
      </w:r>
      <w:r>
        <w:rPr>
          <w:rFonts w:asciiTheme="minorAscii" w:hAnsiTheme="minorHAnsi"/>
        </w:rPr>
        <w:t xml:space="preserve"> приняла </w:t>
      </w:r>
      <w:r>
        <w:rPr>
          <w:rFonts w:asciiTheme="minorAscii" w:hAnsiTheme="minorHAnsi"/>
          <w:b w:val="1"/>
        </w:rPr>
        <w:t>закон</w:t>
      </w:r>
      <w:r>
        <w:rPr>
          <w:rFonts w:asciiTheme="minorAscii" w:hAnsiTheme="minorHAnsi"/>
        </w:rPr>
        <w:t xml:space="preserve"> об освобождении некоторых категорий трудовых мигрантов от обязанности сдавать экзамены на знание русского языка, истории России и </w:t>
      </w:r>
      <w:r>
        <w:rPr>
          <w:rFonts w:asciiTheme="minorAscii" w:hAnsiTheme="minorHAnsi"/>
          <w:b w:val="1"/>
        </w:rPr>
        <w:t>законодательства</w:t>
      </w:r>
      <w:r>
        <w:rPr>
          <w:rFonts w:asciiTheme="minorAscii" w:hAnsiTheme="minorHAnsi"/>
        </w:rPr>
        <w:t xml:space="preserve"> страны. При обсуждении инициативы, Вячеслав Володин обратил внимание, что водители, продавцы и медработники все же должны быть экзаменованы, так как их деятельность «связана с общением с людьми». </w:t>
      </w:r>
      <w:r>
        <w:rPr>
          <w:rFonts w:asciiTheme="minorAscii" w:hAnsiTheme="minorHAnsi"/>
          <w:b w:val="1"/>
        </w:rPr>
        <w:t>Минтруд</w:t>
      </w:r>
      <w:r>
        <w:rPr>
          <w:rFonts w:asciiTheme="minorAscii" w:hAnsiTheme="minorHAnsi"/>
        </w:rPr>
        <w:t xml:space="preserve"> в свою очередь пообещал учесть это обстоятельство и скорректировать распределение квот.</w:t>
      </w:r>
    </w:p>
    <w:p w14:paraId="D4000000">
      <w:pPr>
        <w:pStyle w:val="Style_17"/>
        <w:rPr>
          <w:rFonts w:asciiTheme="minorAscii" w:hAnsiTheme="minorHAnsi"/>
        </w:rPr>
      </w:pPr>
      <w:r>
        <w:rPr>
          <w:rFonts w:asciiTheme="minorAscii" w:hAnsiTheme="minorHAnsi"/>
        </w:rPr>
        <w:t xml:space="preserve">В августе стало известно о </w:t>
      </w:r>
      <w:r>
        <w:rPr>
          <w:rFonts w:asciiTheme="minorAscii" w:hAnsiTheme="minorHAnsi"/>
          <w:b w:val="1"/>
        </w:rPr>
        <w:t>предложении</w:t>
      </w:r>
      <w:r>
        <w:rPr>
          <w:rFonts w:asciiTheme="minorAscii" w:hAnsiTheme="minorHAnsi"/>
        </w:rPr>
        <w:t xml:space="preserve"> </w:t>
      </w:r>
      <w:r>
        <w:rPr>
          <w:rFonts w:asciiTheme="minorAscii" w:hAnsiTheme="minorHAnsi"/>
          <w:b w:val="1"/>
        </w:rPr>
        <w:t>Минтруда</w:t>
      </w:r>
      <w:r>
        <w:rPr>
          <w:rFonts w:asciiTheme="minorAscii" w:hAnsiTheme="minorHAnsi"/>
        </w:rPr>
        <w:t xml:space="preserve"> дополнительно ограничить компании девяти отраслей экономики РФ в найме иностранных работников. Речь шла, в частности, о таких сферах, как строительство, общественное питание, розничная торговля алкоголем и табаком.</w:t>
      </w:r>
    </w:p>
    <w:p w14:paraId="D5000000">
      <w:pPr>
        <w:rPr>
          <w:rStyle w:val="Style_18_ch"/>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"https://www.kommersant.ru/doc/8118523"</w:instrText>
      </w:r>
      <w:r>
        <w:rPr>
          <w:rStyle w:val="Style_18_ch"/>
          <w:rFonts w:asciiTheme="minorAscii" w:hAnsiTheme="minorHAnsi"/>
          <w:sz w:val="24"/>
        </w:rPr>
        <w:fldChar w:fldCharType="separate"/>
      </w:r>
      <w:r>
        <w:rPr>
          <w:rStyle w:val="Style_18_ch"/>
          <w:rFonts w:asciiTheme="minorAscii" w:hAnsiTheme="minorHAnsi"/>
          <w:sz w:val="24"/>
        </w:rPr>
        <w:t>https://www.kommersant.ru/doc/8118523</w:t>
      </w:r>
      <w:r>
        <w:rPr>
          <w:rStyle w:val="Style_18_ch"/>
          <w:rFonts w:asciiTheme="minorAscii" w:hAnsiTheme="minorHAnsi"/>
          <w:sz w:val="24"/>
        </w:rPr>
        <w:fldChar w:fldCharType="end"/>
      </w:r>
    </w:p>
    <w:p w14:paraId="D6000000">
      <w:pPr>
        <w:rPr>
          <w:rFonts w:asciiTheme="minorAscii" w:hAnsiTheme="minorHAnsi"/>
          <w:sz w:val="24"/>
        </w:rPr>
      </w:pPr>
    </w:p>
    <w:p w14:paraId="D7000000">
      <w:bookmarkStart w:id="41" w:name="__RefHeading___27"/>
      <w:bookmarkEnd w:id="41"/>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Минтруд снизил квоту для водителей, продавцов и медработников из визовых стран</w:t>
      </w:r>
    </w:p>
    <w:p w14:paraId="D8000000">
      <w:pPr>
        <w:pStyle w:val="Style_17"/>
        <w:rPr>
          <w:rFonts w:asciiTheme="minorAscii" w:hAnsiTheme="minorHAnsi"/>
        </w:rPr>
      </w:pPr>
      <w:r>
        <w:rPr>
          <w:rFonts w:asciiTheme="minorAscii" w:hAnsiTheme="minorHAnsi"/>
        </w:rPr>
        <w:t xml:space="preserve">Он также отклоняет </w:t>
      </w:r>
      <w:r>
        <w:rPr>
          <w:rFonts w:asciiTheme="minorAscii" w:hAnsiTheme="minorHAnsi"/>
          <w:b w:val="1"/>
        </w:rPr>
        <w:t>предложения</w:t>
      </w:r>
      <w:r>
        <w:rPr>
          <w:rFonts w:asciiTheme="minorAscii" w:hAnsiTheme="minorHAnsi"/>
        </w:rPr>
        <w:t xml:space="preserve"> субъектов о потребности в привлечении этих специалистов в 2026 году</w:t>
      </w:r>
    </w:p>
    <w:p w14:paraId="D9000000">
      <w:pPr>
        <w:pStyle w:val="Style_17"/>
        <w:rPr>
          <w:rFonts w:asciiTheme="minorAscii" w:hAnsiTheme="minorHAnsi"/>
        </w:rPr>
      </w:pPr>
      <w:r>
        <w:rPr>
          <w:rFonts w:asciiTheme="minorAscii" w:hAnsiTheme="minorHAnsi"/>
        </w:rPr>
        <w:t xml:space="preserve">Квота для привлечения визовых иностранных работников в Россию в 2025 г. снизилась на 248 единиц для водителей, продавцов и медработников. Об изменениях сообщил в октябре статс-секретарь – замминистра </w:t>
      </w:r>
      <w:r>
        <w:rPr>
          <w:rFonts w:asciiTheme="minorAscii" w:hAnsiTheme="minorHAnsi"/>
          <w:b w:val="1"/>
        </w:rPr>
        <w:t>труда</w:t>
      </w:r>
      <w:r>
        <w:rPr>
          <w:rFonts w:asciiTheme="minorAscii" w:hAnsiTheme="minorHAnsi"/>
        </w:rPr>
        <w:t xml:space="preserve"> и соцзащиты РФ Андрей </w:t>
      </w:r>
      <w:r>
        <w:rPr>
          <w:rFonts w:asciiTheme="minorAscii" w:hAnsiTheme="minorHAnsi"/>
          <w:b w:val="1"/>
        </w:rPr>
        <w:t>Пудов</w:t>
      </w:r>
      <w:r>
        <w:rPr>
          <w:rFonts w:asciiTheme="minorAscii" w:hAnsiTheme="minorHAnsi"/>
        </w:rPr>
        <w:t xml:space="preserve"> в письме председателю </w:t>
      </w:r>
      <w:r>
        <w:rPr>
          <w:rFonts w:asciiTheme="minorAscii" w:hAnsiTheme="minorHAnsi"/>
          <w:b w:val="1"/>
        </w:rPr>
        <w:t>Госдумы</w:t>
      </w:r>
      <w:r>
        <w:rPr>
          <w:rFonts w:asciiTheme="minorAscii" w:hAnsiTheme="minorHAnsi"/>
        </w:rPr>
        <w:t xml:space="preserve"> Вячеславу Володину. Документ есть у «Ведомостей», его подлинность подтвердил источник в нижней палате парламента.</w:t>
      </w:r>
    </w:p>
    <w:p w14:paraId="DA000000">
      <w:pPr>
        <w:pStyle w:val="Style_17"/>
        <w:rPr>
          <w:rFonts w:asciiTheme="minorAscii" w:hAnsiTheme="minorHAnsi"/>
        </w:rPr>
      </w:pPr>
      <w:r>
        <w:rPr>
          <w:rFonts w:asciiTheme="minorAscii" w:hAnsiTheme="minorHAnsi"/>
        </w:rPr>
        <w:t xml:space="preserve">Сокращение произошло после </w:t>
      </w:r>
      <w:r>
        <w:rPr>
          <w:rFonts w:asciiTheme="minorAscii" w:hAnsiTheme="minorHAnsi"/>
          <w:b w:val="1"/>
        </w:rPr>
        <w:t>принятия</w:t>
      </w:r>
      <w:r>
        <w:rPr>
          <w:rFonts w:asciiTheme="minorAscii" w:hAnsiTheme="minorHAnsi"/>
        </w:rPr>
        <w:t xml:space="preserve"> летом 2025 г. </w:t>
      </w:r>
      <w:r>
        <w:rPr>
          <w:rFonts w:asciiTheme="minorAscii" w:hAnsiTheme="minorHAnsi"/>
          <w:b w:val="1"/>
        </w:rPr>
        <w:t>закона</w:t>
      </w:r>
      <w:r>
        <w:rPr>
          <w:rFonts w:asciiTheme="minorAscii" w:hAnsiTheme="minorHAnsi"/>
        </w:rPr>
        <w:t xml:space="preserve">, который освобождает визовых рабочих от экзаменов по русскому языку, истории страны и основам </w:t>
      </w:r>
      <w:r>
        <w:rPr>
          <w:rFonts w:asciiTheme="minorAscii" w:hAnsiTheme="minorHAnsi"/>
          <w:b w:val="1"/>
        </w:rPr>
        <w:t>законодательства</w:t>
      </w:r>
      <w:r>
        <w:rPr>
          <w:rFonts w:asciiTheme="minorAscii" w:hAnsiTheme="minorHAnsi"/>
        </w:rPr>
        <w:t xml:space="preserve">. Правительство обосновало необходимость сделать исключение для некоторых мигрантов тем, что иностранцы, привлеченные по квоте, в основном работают на крупных и мелких промышленных предприятиях, а также в организациях в сфере горных, горно-капитальных, </w:t>
      </w:r>
      <w:r>
        <w:rPr>
          <w:rFonts w:asciiTheme="minorAscii" w:hAnsiTheme="minorHAnsi"/>
        </w:rPr>
        <w:t>строительно-монтажных и ремонтно-строительных услуг. Визовые рабочие находятся в РФ до года в пределах объектов и предприятий, на которых они трудоустроены.</w:t>
      </w:r>
    </w:p>
    <w:p w14:paraId="DB000000">
      <w:pPr>
        <w:pStyle w:val="Style_17"/>
        <w:rPr>
          <w:rFonts w:asciiTheme="minorAscii" w:hAnsiTheme="minorHAnsi"/>
        </w:rPr>
      </w:pPr>
      <w:r>
        <w:rPr>
          <w:rFonts w:asciiTheme="minorAscii" w:hAnsiTheme="minorHAnsi"/>
        </w:rPr>
        <w:t xml:space="preserve">Но на этапе обсуждения изменений спикер </w:t>
      </w:r>
      <w:r>
        <w:rPr>
          <w:rFonts w:asciiTheme="minorAscii" w:hAnsiTheme="minorHAnsi"/>
          <w:b w:val="1"/>
        </w:rPr>
        <w:t>Госдумы</w:t>
      </w:r>
      <w:r>
        <w:rPr>
          <w:rFonts w:asciiTheme="minorAscii" w:hAnsiTheme="minorHAnsi"/>
        </w:rPr>
        <w:t xml:space="preserve"> Вячеслав Володин сделал замечания, которые коснулись иностранных работников в сфере здравоохранения, а также продавцов и водителей (они есть в списке квотников правительства на 2025 г.). Эти специалисты, по мнению Володина, обязаны знать язык, историю и </w:t>
      </w:r>
      <w:r>
        <w:rPr>
          <w:rFonts w:asciiTheme="minorAscii" w:hAnsiTheme="minorHAnsi"/>
          <w:b w:val="1"/>
        </w:rPr>
        <w:t>законы</w:t>
      </w:r>
      <w:r>
        <w:rPr>
          <w:rFonts w:asciiTheme="minorAscii" w:hAnsiTheme="minorHAnsi"/>
        </w:rPr>
        <w:t xml:space="preserve"> РФ, поскольку их работа связана с общением с людьми. </w:t>
      </w:r>
      <w:r>
        <w:rPr>
          <w:rFonts w:asciiTheme="minorAscii" w:hAnsiTheme="minorHAnsi"/>
          <w:b w:val="1"/>
        </w:rPr>
        <w:t>Минтруд</w:t>
      </w:r>
      <w:r>
        <w:rPr>
          <w:rFonts w:asciiTheme="minorAscii" w:hAnsiTheme="minorHAnsi"/>
        </w:rPr>
        <w:t xml:space="preserve"> в июле заявил о готовности скорректировать распределение квот.</w:t>
      </w:r>
    </w:p>
    <w:p w14:paraId="DC000000">
      <w:pPr>
        <w:pStyle w:val="Style_17"/>
        <w:rPr>
          <w:rFonts w:asciiTheme="minorAscii" w:hAnsiTheme="minorHAnsi"/>
        </w:rPr>
      </w:pPr>
      <w:r>
        <w:rPr>
          <w:rFonts w:asciiTheme="minorAscii" w:hAnsiTheme="minorHAnsi"/>
        </w:rPr>
        <w:t xml:space="preserve">Тогда же министерство направило в субъекты РФ письмо, в котором говорилось, что регионы имеют право лишить квоты работодателя без его участия, следует из письма </w:t>
      </w:r>
      <w:r>
        <w:rPr>
          <w:rFonts w:asciiTheme="minorAscii" w:hAnsiTheme="minorHAnsi"/>
          <w:b w:val="1"/>
        </w:rPr>
        <w:t>Пудова</w:t>
      </w:r>
      <w:r>
        <w:rPr>
          <w:rFonts w:asciiTheme="minorAscii" w:hAnsiTheme="minorHAnsi"/>
        </w:rPr>
        <w:t xml:space="preserve"> спикеру </w:t>
      </w:r>
      <w:r>
        <w:rPr>
          <w:rFonts w:asciiTheme="minorAscii" w:hAnsiTheme="minorHAnsi"/>
          <w:b w:val="1"/>
        </w:rPr>
        <w:t>Госдумы</w:t>
      </w:r>
      <w:r>
        <w:rPr>
          <w:rFonts w:asciiTheme="minorAscii" w:hAnsiTheme="minorHAnsi"/>
        </w:rPr>
        <w:t xml:space="preserve">. Условие для этого – работодатель в течение полугода со дня выделения квоты не обратился в МВД, чтобы оформить разрешительные документы, поясняется там же. Кроме того, летом субъекты получили от </w:t>
      </w:r>
      <w:r>
        <w:rPr>
          <w:rFonts w:asciiTheme="minorAscii" w:hAnsiTheme="minorHAnsi"/>
          <w:b w:val="1"/>
        </w:rPr>
        <w:t>Минтруда</w:t>
      </w:r>
      <w:r>
        <w:rPr>
          <w:rFonts w:asciiTheme="minorAscii" w:hAnsiTheme="minorHAnsi"/>
        </w:rPr>
        <w:t xml:space="preserve"> еще одно письмо по поводу исключения из квот неиспользованных заявок работодателей по профессиям «водитель автомобиля», «продавец продовольственных товаров», «продавец непродовольственных товаров», а также медработников.</w:t>
      </w:r>
    </w:p>
    <w:p w14:paraId="DD000000">
      <w:pPr>
        <w:pStyle w:val="Style_17"/>
        <w:rPr>
          <w:rFonts w:asciiTheme="minorAscii" w:hAnsiTheme="minorHAnsi"/>
        </w:rPr>
      </w:pPr>
      <w:r>
        <w:rPr>
          <w:rFonts w:asciiTheme="minorAscii" w:hAnsiTheme="minorHAnsi"/>
        </w:rPr>
        <w:t>4400</w:t>
      </w:r>
    </w:p>
    <w:p w14:paraId="DE000000">
      <w:pPr>
        <w:pStyle w:val="Style_17"/>
        <w:rPr>
          <w:rFonts w:asciiTheme="minorAscii" w:hAnsiTheme="minorHAnsi"/>
        </w:rPr>
      </w:pPr>
      <w:r>
        <w:rPr>
          <w:rFonts w:asciiTheme="minorAscii" w:hAnsiTheme="minorHAnsi"/>
        </w:rPr>
        <w:t>квот на 2025 г. изначально закладывалось на водителей и машинистов подвижного оборудования. На продавцов и демонстраторов товаров – свыше 1600, а на специалистов в области здравоохранения, биологических и сельскохозяйственных наук – около 150</w:t>
      </w:r>
    </w:p>
    <w:p w14:paraId="DF000000">
      <w:pPr>
        <w:pStyle w:val="Style_17"/>
        <w:rPr>
          <w:rFonts w:asciiTheme="minorAscii" w:hAnsiTheme="minorHAnsi"/>
        </w:rPr>
      </w:pPr>
      <w:r>
        <w:rPr>
          <w:rFonts w:asciiTheme="minorAscii" w:hAnsiTheme="minorHAnsi"/>
          <w:b w:val="1"/>
        </w:rPr>
        <w:t>Минтруд</w:t>
      </w:r>
      <w:r>
        <w:rPr>
          <w:rFonts w:asciiTheme="minorAscii" w:hAnsiTheme="minorHAnsi"/>
        </w:rPr>
        <w:t xml:space="preserve"> отклоняет </w:t>
      </w:r>
      <w:r>
        <w:rPr>
          <w:rFonts w:asciiTheme="minorAscii" w:hAnsiTheme="minorHAnsi"/>
          <w:b w:val="1"/>
        </w:rPr>
        <w:t>предложения</w:t>
      </w:r>
      <w:r>
        <w:rPr>
          <w:rFonts w:asciiTheme="minorAscii" w:hAnsiTheme="minorHAnsi"/>
        </w:rPr>
        <w:t xml:space="preserve"> субъектов о потребности в привлечении водителей общественного транспорта, медработников, продавцов продовольственных и непродовольственных товаров в рамках квотной кампании на 2026 г., также говорится в документе. Работа по исключению квот из заявок работодателей в течение 2025 г. и следующего года ведется, сообщил </w:t>
      </w:r>
      <w:r>
        <w:rPr>
          <w:rFonts w:asciiTheme="minorAscii" w:hAnsiTheme="minorHAnsi"/>
          <w:b w:val="1"/>
        </w:rPr>
        <w:t>Пудов</w:t>
      </w:r>
      <w:r>
        <w:rPr>
          <w:rFonts w:asciiTheme="minorAscii" w:hAnsiTheme="minorHAnsi"/>
        </w:rPr>
        <w:t xml:space="preserve"> Володину.</w:t>
      </w:r>
    </w:p>
    <w:p w14:paraId="E0000000">
      <w:pPr>
        <w:pStyle w:val="Style_17"/>
        <w:rPr>
          <w:rFonts w:asciiTheme="minorAscii" w:hAnsiTheme="minorHAnsi"/>
        </w:rPr>
      </w:pPr>
      <w:r>
        <w:rPr>
          <w:rFonts w:asciiTheme="minorAscii" w:hAnsiTheme="minorHAnsi"/>
        </w:rPr>
        <w:t>Квоты предполагают гибкость в наборе, говорит аналитик Института комплексных стратегических исследований Елена Киселева. Наряду с этим она отмечает, что власти обращают внимание на целевой набор мигрантов. Это отвечает общему вектору на ужесточение регулирования иностранной трудовой миграции со стороны государства, считает эксперт.</w:t>
      </w:r>
    </w:p>
    <w:p w14:paraId="E1000000">
      <w:pPr>
        <w:pStyle w:val="Style_17"/>
        <w:rPr>
          <w:rFonts w:asciiTheme="minorAscii" w:hAnsiTheme="minorHAnsi"/>
        </w:rPr>
      </w:pPr>
      <w:r>
        <w:rPr>
          <w:rFonts w:asciiTheme="minorAscii" w:hAnsiTheme="minorHAnsi"/>
        </w:rPr>
        <w:t>При целевом наборе иностранца закрепляют за конкретным работодателем на определенный срок (не более двух лет), после чего предполагается его возвращение на родину, объяснила эксперт. При этом работодатель должен будет уплачивать за работника НДФЛ и страховые взносы, чего при патентной системе можно было избежать. В итоге издержки работодателей на привлечение иностранных работников увеличатся, заключила Киселева.</w:t>
      </w:r>
    </w:p>
    <w:p w14:paraId="E2000000">
      <w:pPr>
        <w:pStyle w:val="Style_17"/>
        <w:rPr>
          <w:rFonts w:asciiTheme="minorAscii" w:hAnsiTheme="minorHAnsi"/>
        </w:rPr>
      </w:pPr>
      <w:r>
        <w:rPr>
          <w:rFonts w:asciiTheme="minorAscii" w:hAnsiTheme="minorHAnsi"/>
        </w:rPr>
        <w:t>Как привлекают иностранцев по правительственным квотам</w:t>
      </w:r>
    </w:p>
    <w:p w14:paraId="E3000000">
      <w:pPr>
        <w:pStyle w:val="Style_17"/>
        <w:rPr>
          <w:rFonts w:asciiTheme="minorAscii" w:hAnsiTheme="minorHAnsi"/>
        </w:rPr>
      </w:pPr>
      <w:r>
        <w:rPr>
          <w:rFonts w:asciiTheme="minorAscii" w:hAnsiTheme="minorHAnsi"/>
        </w:rPr>
        <w:t xml:space="preserve">Квота – это не автоматическое разрешение на въезд иностранца. Каждый специалист делает рабочую визу и разрешение на работу. Перед </w:t>
      </w:r>
      <w:r>
        <w:rPr>
          <w:rFonts w:asciiTheme="minorAscii" w:hAnsiTheme="minorHAnsi"/>
          <w:b w:val="1"/>
        </w:rPr>
        <w:t>трудоустройством</w:t>
      </w:r>
      <w:r>
        <w:rPr>
          <w:rFonts w:asciiTheme="minorAscii" w:hAnsiTheme="minorHAnsi"/>
        </w:rPr>
        <w:t xml:space="preserve"> компания, которая его </w:t>
      </w:r>
      <w:r>
        <w:rPr>
          <w:rFonts w:asciiTheme="minorAscii" w:hAnsiTheme="minorHAnsi"/>
        </w:rPr>
        <w:t>привлекает, оформляет в МВД разрешение на привлечение иностранца. Если у региона появляется дополнительная потребность в квалифицированных иностранцах, он может подать заявку на увеличение квоты.</w:t>
      </w:r>
    </w:p>
    <w:p w14:paraId="E4000000">
      <w:pPr>
        <w:pStyle w:val="Style_17"/>
        <w:rPr>
          <w:rFonts w:asciiTheme="minorAscii" w:hAnsiTheme="minorHAnsi"/>
        </w:rPr>
      </w:pPr>
      <w:r>
        <w:rPr>
          <w:rFonts w:asciiTheme="minorAscii" w:hAnsiTheme="minorHAnsi"/>
        </w:rPr>
        <w:t xml:space="preserve">Региональные межведомственные комиссии согласовывают заявки компаний, если «привлечение работников из-за рубежа объективно необходимо», сообщили «Ведомостям» в </w:t>
      </w:r>
      <w:r>
        <w:rPr>
          <w:rFonts w:asciiTheme="minorAscii" w:hAnsiTheme="minorHAnsi"/>
          <w:b w:val="1"/>
        </w:rPr>
        <w:t>Минтруде</w:t>
      </w:r>
      <w:r>
        <w:rPr>
          <w:rFonts w:asciiTheme="minorAscii" w:hAnsiTheme="minorHAnsi"/>
        </w:rPr>
        <w:t>. Это происходит в случае, если нужные кадры невозможно найти внутри субъектов. Еще один случай, когда можно привлечь визовых иностранцев, – наладка оборудования для крупного инвестпроекта, уточнили в ведомстве.</w:t>
      </w:r>
    </w:p>
    <w:p w14:paraId="E5000000">
      <w:pPr>
        <w:pStyle w:val="Style_17"/>
        <w:rPr>
          <w:rFonts w:asciiTheme="minorAscii" w:hAnsiTheme="minorHAnsi"/>
        </w:rPr>
      </w:pPr>
      <w:r>
        <w:rPr>
          <w:rFonts w:asciiTheme="minorAscii" w:hAnsiTheme="minorHAnsi"/>
        </w:rPr>
        <w:t>Сокращение квоты не будет иметь ощутимых последствий в условиях текущего масштаба миграции, считает руководитель Центра помощи мигрантам Вадим Коженов. Он напомнил, что в РФ находится около 6 млн иностранных граждан. Эксперт также подчеркнул, что при реальной потребности в специалисте работодатель найдет способ привезти его на законных основаниях. Это, по его словам, касается в первую очередь высококвалифицированных работников. Коженов указал на неэффективность как квотного, так и организованного (целевого) набора иностранных специалистов. «Должен быть нормальный, стабильный рынок: человек приезжает из любой страны, проходит все необходимые процедуры, получает разрешительный документ и выходит на работу», – заключил эксперт.</w:t>
      </w:r>
    </w:p>
    <w:p w14:paraId="E6000000">
      <w:pPr>
        <w:pStyle w:val="Style_17"/>
        <w:rPr>
          <w:rFonts w:asciiTheme="minorAscii" w:hAnsiTheme="minorHAnsi"/>
        </w:rPr>
      </w:pPr>
      <w:r>
        <w:rPr>
          <w:rFonts w:asciiTheme="minorAscii" w:hAnsiTheme="minorHAnsi"/>
        </w:rPr>
        <w:t xml:space="preserve">Размер квоты мало связан с реальной ситуацией на </w:t>
      </w:r>
      <w:r>
        <w:rPr>
          <w:rFonts w:asciiTheme="minorAscii" w:hAnsiTheme="minorHAnsi"/>
          <w:b w:val="1"/>
        </w:rPr>
        <w:t>рынке труда</w:t>
      </w:r>
      <w:r>
        <w:rPr>
          <w:rFonts w:asciiTheme="minorAscii" w:hAnsiTheme="minorHAnsi"/>
        </w:rPr>
        <w:t>, считает научный сотрудник центра «Институт социального анализа и прогнозирования» Института прикладных экономических исследований РАНХиГС Юлия Флоринская. Механизмы оргнабора и квотирования сравнивать странно, отмечает Флоринская. Оргнабор может применяться и применяется ограниченно, главным образом для мигрантов из СНГ, а квотирование, наоборот, для мигрантов из дальнего зарубежья, пояснила эксперт.</w:t>
      </w:r>
    </w:p>
    <w:p w14:paraId="E7000000">
      <w:pPr>
        <w:pStyle w:val="Style_17"/>
        <w:rPr>
          <w:rFonts w:asciiTheme="minorAscii" w:hAnsiTheme="minorHAnsi"/>
        </w:rPr>
      </w:pPr>
      <w:r>
        <w:rPr>
          <w:rFonts w:asciiTheme="minorAscii" w:hAnsiTheme="minorHAnsi"/>
        </w:rPr>
        <w:t xml:space="preserve">«Ведомости» направили запрос в правительство, </w:t>
      </w:r>
      <w:r>
        <w:rPr>
          <w:rFonts w:asciiTheme="minorAscii" w:hAnsiTheme="minorHAnsi"/>
          <w:b w:val="1"/>
        </w:rPr>
        <w:t>Минтруд</w:t>
      </w:r>
      <w:r>
        <w:rPr>
          <w:rFonts w:asciiTheme="minorAscii" w:hAnsiTheme="minorHAnsi"/>
        </w:rPr>
        <w:t xml:space="preserve"> и </w:t>
      </w:r>
      <w:r>
        <w:rPr>
          <w:rFonts w:asciiTheme="minorAscii" w:hAnsiTheme="minorHAnsi"/>
          <w:b w:val="1"/>
        </w:rPr>
        <w:t>Госдуму</w:t>
      </w:r>
      <w:r>
        <w:rPr>
          <w:rFonts w:asciiTheme="minorAscii" w:hAnsiTheme="minorHAnsi"/>
        </w:rPr>
        <w:t xml:space="preserve"> с просьбой подтвердить подлинность документа.</w:t>
      </w:r>
    </w:p>
    <w:p w14:paraId="E8000000">
      <w:bookmarkStart w:id="42" w:name="__RefHeading___28"/>
      <w:bookmarkEnd w:id="42"/>
      <w:pPr>
        <w:pStyle w:val="Style_13"/>
        <w:rPr>
          <w:rFonts w:asciiTheme="minorAscii" w:hAnsiTheme="minorHAnsi"/>
        </w:rPr>
      </w:pPr>
      <w:r>
        <w:rPr>
          <w:rFonts w:asciiTheme="minorAscii" w:hAnsiTheme="minorHAnsi"/>
        </w:rPr>
        <w:t>НОВОСТИ ГОСТРУДИНСПЕКЦИЙ</w:t>
      </w:r>
    </w:p>
    <w:p w14:paraId="E9000000">
      <w:bookmarkStart w:id="43" w:name="__RefHeading___29"/>
      <w:bookmarkEnd w:id="43"/>
      <w:pPr>
        <w:pStyle w:val="Style_14"/>
        <w:rPr>
          <w:rFonts w:asciiTheme="minorAscii" w:hAnsiTheme="minorHAnsi"/>
          <w:b w:val="1"/>
        </w:rPr>
      </w:pPr>
      <w:r>
        <w:rPr>
          <w:rStyle w:val="Style_15_ch"/>
          <w:rFonts w:asciiTheme="minorAscii" w:hAnsiTheme="minorHAnsi"/>
        </w:rPr>
        <w:t>13.10.2025</w:t>
      </w:r>
      <w:r>
        <w:rPr>
          <w:rFonts w:asciiTheme="minorAscii" w:hAnsiTheme="minorHAnsi"/>
          <w:b w:val="1"/>
        </w:rPr>
        <w:br/>
      </w:r>
      <w:r>
        <w:rPr>
          <w:rStyle w:val="Style_16_ch"/>
          <w:rFonts w:asciiTheme="minorAscii" w:hAnsiTheme="minorHAnsi"/>
        </w:rPr>
        <w:t>В Хакасии упала с лестницы сотрудница «Главрыбвод»</w:t>
      </w:r>
    </w:p>
    <w:p w14:paraId="EA000000">
      <w:pPr>
        <w:pStyle w:val="Style_17"/>
        <w:rPr>
          <w:rFonts w:asciiTheme="minorAscii" w:hAnsiTheme="minorHAnsi"/>
        </w:rPr>
      </w:pPr>
      <w:r>
        <w:rPr>
          <w:rFonts w:asciiTheme="minorAscii" w:hAnsiTheme="minorHAnsi"/>
          <w:b w:val="1"/>
        </w:rPr>
        <w:t>Гострудинспекция</w:t>
      </w:r>
      <w:r>
        <w:rPr>
          <w:rFonts w:asciiTheme="minorAscii" w:hAnsiTheme="minorHAnsi"/>
        </w:rPr>
        <w:t xml:space="preserve"> провела дополнительное расследование несчастного случая, происшедшего в сентябре этого года с работницей Енисейского филиала ФГБУ «Главрыбвод».</w:t>
      </w:r>
    </w:p>
    <w:p w14:paraId="EB000000">
      <w:pPr>
        <w:pStyle w:val="Style_17"/>
        <w:rPr>
          <w:rFonts w:asciiTheme="minorAscii" w:hAnsiTheme="minorHAnsi"/>
        </w:rPr>
      </w:pPr>
      <w:r>
        <w:rPr>
          <w:rFonts w:asciiTheme="minorAscii" w:hAnsiTheme="minorHAnsi"/>
        </w:rPr>
        <w:t xml:space="preserve">В </w:t>
      </w:r>
      <w:r>
        <w:rPr>
          <w:rFonts w:asciiTheme="minorAscii" w:hAnsiTheme="minorHAnsi"/>
          <w:b w:val="1"/>
        </w:rPr>
        <w:t>Гострудинспекцию</w:t>
      </w:r>
      <w:r>
        <w:rPr>
          <w:rFonts w:asciiTheme="minorAscii" w:hAnsiTheme="minorHAnsi"/>
        </w:rPr>
        <w:t xml:space="preserve"> поступило обращение работницы о нарушении её трудовых прав: женщина была не согласна с выводами комиссии, проведенной работодателем по расследованию несчастного случая, произошедшего с ней в начале сентября при падении на лестнице по пути на своё рабочее место в производственное помещение "Бассейн".</w:t>
      </w:r>
    </w:p>
    <w:p w14:paraId="EC000000">
      <w:pPr>
        <w:pStyle w:val="Style_17"/>
        <w:rPr>
          <w:rFonts w:asciiTheme="minorAscii" w:hAnsiTheme="minorHAnsi"/>
        </w:rPr>
      </w:pPr>
      <w:r>
        <w:rPr>
          <w:rFonts w:asciiTheme="minorAscii" w:hAnsiTheme="minorHAnsi"/>
        </w:rPr>
        <w:t>В ходе дополнительного расследования, проведенного госинспектором труда, установлены причины несчастного случая и нарушения в сфере охраны труда.</w:t>
      </w:r>
    </w:p>
    <w:p w14:paraId="ED000000">
      <w:pPr>
        <w:pStyle w:val="Style_17"/>
        <w:rPr>
          <w:rFonts w:asciiTheme="minorAscii" w:hAnsiTheme="minorHAnsi"/>
        </w:rPr>
      </w:pPr>
      <w:r>
        <w:rPr>
          <w:rFonts w:asciiTheme="minorAscii" w:hAnsiTheme="minorHAnsi"/>
        </w:rPr>
        <w:t>Основной причиной несчастного случая стало неудовлетворительное состояние строительных конструкций зданий и сооружений, предназначенных для перемещения людей и грузов. Сопутствующей причиной явилось не обеспечение контроля за состоянием территории, своевременным проведением планово-предупредительного ремонта и осмотра, технического обслуживания помещений.</w:t>
      </w:r>
    </w:p>
    <w:p w14:paraId="EE000000">
      <w:pPr>
        <w:pStyle w:val="Style_17"/>
        <w:rPr>
          <w:rFonts w:asciiTheme="minorAscii" w:hAnsiTheme="minorHAnsi"/>
        </w:rPr>
      </w:pPr>
      <w:r>
        <w:rPr>
          <w:rFonts w:asciiTheme="minorAscii" w:hAnsiTheme="minorHAnsi"/>
        </w:rPr>
        <w:t>Также не проводилось обучение и проверка знаний по охране труда по профессии или виду работы, при выполнении которой произошел несчастный случай с пострадавшей техником-рыбоводом. Деревянная лестница предназначенная для спуска с верхней площадки на нижнюю не соответствовала требованиям безопасной эксплуатации работниками.</w:t>
      </w:r>
    </w:p>
    <w:p w14:paraId="EF000000">
      <w:pPr>
        <w:pStyle w:val="Style_17"/>
        <w:rPr>
          <w:rFonts w:asciiTheme="minorAscii" w:hAnsiTheme="minorHAnsi"/>
        </w:rPr>
      </w:pPr>
      <w:r>
        <w:rPr>
          <w:rFonts w:asciiTheme="minorAscii" w:hAnsiTheme="minorHAnsi"/>
        </w:rPr>
        <w:t>На основании проведенного расследования данный несчастный случай квалифицирован госинспектором труда как связанный с производством.</w:t>
      </w:r>
    </w:p>
    <w:p w14:paraId="F0000000">
      <w:pPr>
        <w:pStyle w:val="Style_17"/>
        <w:rPr>
          <w:rFonts w:asciiTheme="minorAscii" w:hAnsiTheme="minorHAnsi"/>
        </w:rPr>
      </w:pPr>
      <w:r>
        <w:rPr>
          <w:rFonts w:asciiTheme="minorAscii" w:hAnsiTheme="minorHAnsi"/>
        </w:rPr>
        <w:t>Государственным инспектором труда разработаны обязательные для исполнения работодателем мероприятия и установлены сроки для устранения причин, способствующих наступлению несчастного случая. В адрес работодателя выдано предписание об устранении допущенных нарушений которое было исполнено в установленные инспектором сроки.</w:t>
      </w:r>
    </w:p>
    <w:p w14:paraId="F1000000">
      <w:pPr>
        <w:pStyle w:val="Style_17"/>
        <w:rPr>
          <w:rFonts w:asciiTheme="minorAscii" w:hAnsiTheme="minorHAnsi"/>
        </w:rPr>
      </w:pPr>
      <w:r>
        <w:rPr>
          <w:rFonts w:asciiTheme="minorAscii" w:hAnsiTheme="minorHAnsi"/>
        </w:rPr>
        <w:t>В соответствии с заключением оформлен Акт Н-1.</w:t>
      </w:r>
    </w:p>
    <w:p w14:paraId="F2000000">
      <w:pPr>
        <w:pStyle w:val="Style_17"/>
        <w:rPr>
          <w:rFonts w:asciiTheme="minorAscii" w:hAnsiTheme="minorHAnsi"/>
        </w:rPr>
      </w:pPr>
      <w:r>
        <w:rPr>
          <w:rFonts w:asciiTheme="minorAscii" w:hAnsiTheme="minorHAnsi"/>
        </w:rPr>
        <w:t>Рассматривается вопрос о привлечении работодателя к административной ответственности.</w:t>
      </w:r>
    </w:p>
    <w:p w14:paraId="F3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"https://vg-news.ru/n/182854"</w:instrText>
      </w:r>
      <w:r>
        <w:rPr>
          <w:rStyle w:val="Style_18_ch"/>
          <w:rFonts w:asciiTheme="minorAscii" w:hAnsiTheme="minorHAnsi"/>
          <w:sz w:val="24"/>
        </w:rPr>
        <w:fldChar w:fldCharType="separate"/>
      </w:r>
      <w:r>
        <w:rPr>
          <w:rStyle w:val="Style_18_ch"/>
          <w:rFonts w:asciiTheme="minorAscii" w:hAnsiTheme="minorHAnsi"/>
          <w:sz w:val="24"/>
        </w:rPr>
        <w:t>https://vg-news.ru/n/182854</w:t>
      </w:r>
      <w:r>
        <w:rPr>
          <w:rStyle w:val="Style_18_ch"/>
          <w:rFonts w:asciiTheme="minorAscii" w:hAnsiTheme="minorHAnsi"/>
          <w:sz w:val="24"/>
        </w:rPr>
        <w:fldChar w:fldCharType="end"/>
      </w:r>
    </w:p>
    <w:p w14:paraId="F4000000">
      <w:bookmarkStart w:id="44" w:name="__RefHeading___30"/>
      <w:bookmarkEnd w:id="44"/>
      <w:pPr>
        <w:pStyle w:val="Style_14"/>
        <w:rPr>
          <w:rFonts w:asciiTheme="minorAscii" w:hAnsiTheme="minorHAnsi"/>
          <w:b w:val="1"/>
        </w:rPr>
      </w:pPr>
      <w:r>
        <w:rPr>
          <w:rStyle w:val="Style_15_ch"/>
          <w:rFonts w:asciiTheme="minorAscii" w:hAnsiTheme="minorHAnsi"/>
        </w:rPr>
        <w:t>12.10.2025</w:t>
      </w:r>
      <w:r>
        <w:rPr>
          <w:rFonts w:asciiTheme="minorAscii" w:hAnsiTheme="minorHAnsi"/>
          <w:b w:val="1"/>
        </w:rPr>
        <w:br/>
      </w:r>
      <w:r>
        <w:rPr>
          <w:rStyle w:val="Style_16_ch"/>
          <w:rFonts w:asciiTheme="minorAscii" w:hAnsiTheme="minorHAnsi"/>
        </w:rPr>
        <w:t>В Оренбурге слесарь-электрик получил ожоги на рабочем месте</w:t>
      </w:r>
    </w:p>
    <w:p w14:paraId="F5000000">
      <w:pPr>
        <w:pStyle w:val="Style_17"/>
        <w:rPr>
          <w:rFonts w:asciiTheme="minorAscii" w:hAnsiTheme="minorHAnsi"/>
        </w:rPr>
      </w:pPr>
      <w:r>
        <w:rPr>
          <w:rFonts w:asciiTheme="minorAscii" w:hAnsiTheme="minorHAnsi"/>
        </w:rPr>
        <w:t>Несчастный случай произошёл на одном из предприятий жилищно-коммунального хозяйства Оренбурга.</w:t>
      </w:r>
    </w:p>
    <w:p w14:paraId="F6000000">
      <w:pPr>
        <w:pStyle w:val="Style_17"/>
        <w:rPr>
          <w:rFonts w:asciiTheme="minorAscii" w:hAnsiTheme="minorHAnsi"/>
        </w:rPr>
      </w:pPr>
      <w:r>
        <w:rPr>
          <w:rFonts w:asciiTheme="minorAscii" w:hAnsiTheme="minorHAnsi"/>
        </w:rPr>
        <w:t>Во время ликвидации возгорания в цехе по ремонту электрооборудования слесарь-электрик получил термические ожоги 30% поверхности тела. Пострадавшего в тяжёлом состоянии госпитализировали.</w:t>
      </w:r>
    </w:p>
    <w:p w14:paraId="F7000000">
      <w:pPr>
        <w:pStyle w:val="Style_17"/>
        <w:rPr>
          <w:rFonts w:asciiTheme="minorAscii" w:hAnsiTheme="minorHAnsi"/>
        </w:rPr>
      </w:pPr>
      <w:r>
        <w:rPr>
          <w:rFonts w:asciiTheme="minorAscii" w:hAnsiTheme="minorHAnsi"/>
        </w:rPr>
        <w:t xml:space="preserve">Региональная </w:t>
      </w:r>
      <w:r>
        <w:rPr>
          <w:rFonts w:asciiTheme="minorAscii" w:hAnsiTheme="minorHAnsi"/>
          <w:b w:val="1"/>
        </w:rPr>
        <w:t>Государственная инспекция труда</w:t>
      </w:r>
      <w:r>
        <w:rPr>
          <w:rFonts w:asciiTheme="minorAscii" w:hAnsiTheme="minorHAnsi"/>
        </w:rPr>
        <w:t xml:space="preserve"> инициировала внеплановую выездную проверку по факту происшествия.</w:t>
      </w:r>
    </w:p>
    <w:p w14:paraId="F8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"https://orenburzhie.ru/news/v-orenburge-slesar-elektrik-poluchil-ozhogi-na-rabochem-meste/#respond"</w:instrText>
      </w:r>
      <w:r>
        <w:rPr>
          <w:rStyle w:val="Style_18_ch"/>
          <w:rFonts w:asciiTheme="minorAscii" w:hAnsiTheme="minorHAnsi"/>
          <w:sz w:val="24"/>
        </w:rPr>
        <w:fldChar w:fldCharType="separate"/>
      </w:r>
      <w:r>
        <w:rPr>
          <w:rStyle w:val="Style_18_ch"/>
          <w:rFonts w:asciiTheme="minorAscii" w:hAnsiTheme="minorHAnsi"/>
          <w:sz w:val="24"/>
        </w:rPr>
        <w:t>https://orenburzhie.ru/news/v-orenburge-slesar-elektrik-poluchil-ozhogi-na-rabochem-meste/#respond</w:t>
      </w:r>
      <w:r>
        <w:rPr>
          <w:rStyle w:val="Style_18_ch"/>
          <w:rFonts w:asciiTheme="minorAscii" w:hAnsiTheme="minorHAnsi"/>
          <w:sz w:val="24"/>
        </w:rPr>
        <w:fldChar w:fldCharType="end"/>
      </w:r>
    </w:p>
    <w:p w14:paraId="F9000000">
      <w:bookmarkStart w:id="45" w:name="__RefHeading___31"/>
      <w:bookmarkEnd w:id="45"/>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 Колпино рабочий погиб во время ремонта кровли</w:t>
      </w:r>
    </w:p>
    <w:p w14:paraId="FA000000">
      <w:pPr>
        <w:pStyle w:val="Style_17"/>
        <w:rPr>
          <w:rFonts w:asciiTheme="minorAscii" w:hAnsiTheme="minorHAnsi"/>
        </w:rPr>
      </w:pPr>
      <w:r>
        <w:rPr>
          <w:rFonts w:asciiTheme="minorAscii" w:hAnsiTheme="minorHAnsi"/>
        </w:rPr>
        <w:t xml:space="preserve">В Колпинском районе Санкт-Петербурга при проведении кровельных работ погиб рабочий. Согласно информации Северо-Западной </w:t>
      </w:r>
      <w:r>
        <w:rPr>
          <w:rFonts w:asciiTheme="minorAscii" w:hAnsiTheme="minorHAnsi"/>
          <w:b w:val="1"/>
        </w:rPr>
        <w:t>трудовой инспекции</w:t>
      </w:r>
      <w:r>
        <w:rPr>
          <w:rFonts w:asciiTheme="minorAscii" w:hAnsiTheme="minorHAnsi"/>
        </w:rPr>
        <w:t>, трагедия произошла 10 октября около 22.00 на территории одного из промышленных предприятий.</w:t>
      </w:r>
    </w:p>
    <w:p w14:paraId="FB000000">
      <w:pPr>
        <w:pStyle w:val="Style_17"/>
        <w:rPr>
          <w:rFonts w:asciiTheme="minorAscii" w:hAnsiTheme="minorHAnsi"/>
        </w:rPr>
      </w:pPr>
      <w:r>
        <w:rPr>
          <w:rFonts w:asciiTheme="minorAscii" w:hAnsiTheme="minorHAnsi"/>
        </w:rPr>
        <w:t>Монтажник сорвался с высоты 27 метров во время разборки крыши. По предварительным данным, причиной трагедии стало несоблюдение норм безопасности труда. Отверстия, представляющие опасность для работников, не были ни закрыты, ни ограждены, ни снабжены предупреждающими знаками, пишет Piter.tv.</w:t>
      </w:r>
    </w:p>
    <w:p w14:paraId="FC000000">
      <w:pPr>
        <w:pStyle w:val="Style_17"/>
        <w:rPr>
          <w:rFonts w:asciiTheme="minorAscii" w:hAnsiTheme="minorHAnsi"/>
        </w:rPr>
      </w:pPr>
      <w:r>
        <w:rPr>
          <w:rFonts w:asciiTheme="minorAscii" w:hAnsiTheme="minorHAnsi"/>
        </w:rPr>
        <w:t>Представители инспекции подчеркнули, что работодатель допустил сотрудника к выполнению работ, предварительно не удостоверившись в надлежащем состоянии его средств индивидуальной защиты. Среди прочих выявленных нарушений они обратили внимание на частичное отсутствие сигнальной окраски ограждений, отсутствие стационарных защитных конструкций и перекрытий для технических проёмов.</w:t>
      </w:r>
    </w:p>
    <w:p w14:paraId="FD000000">
      <w:pPr>
        <w:pStyle w:val="Style_17"/>
        <w:rPr>
          <w:rFonts w:asciiTheme="minorAscii" w:hAnsiTheme="minorHAnsi"/>
        </w:rPr>
      </w:pPr>
      <w:r>
        <w:rPr>
          <w:rFonts w:asciiTheme="minorAscii" w:hAnsiTheme="minorHAnsi"/>
        </w:rPr>
        <w:t>Известно, что погибший занимался монтажом в компании, выступавшей в роли генерального подрядчика, а заказчиком работ являлось подразделение крупного машиностроительного завода. Проводится расследование.</w:t>
      </w:r>
    </w:p>
    <w:p w14:paraId="FE00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"https://spb.aif.ru/incidents/chp/v-kolpino-rabochiy-pogib-vo-vremya-remonta-krovli"</w:instrText>
      </w:r>
      <w:r>
        <w:rPr>
          <w:rStyle w:val="Style_18_ch"/>
          <w:rFonts w:asciiTheme="minorAscii" w:hAnsiTheme="minorHAnsi"/>
          <w:sz w:val="24"/>
        </w:rPr>
        <w:fldChar w:fldCharType="separate"/>
      </w:r>
      <w:r>
        <w:rPr>
          <w:rStyle w:val="Style_18_ch"/>
          <w:rFonts w:asciiTheme="minorAscii" w:hAnsiTheme="minorHAnsi"/>
          <w:sz w:val="24"/>
        </w:rPr>
        <w:t>https://spb.aif.ru/incidents/chp/v-kolpino-rabochiy-pogib-vo-vremya-remonta-krovli</w:t>
      </w:r>
      <w:r>
        <w:rPr>
          <w:rStyle w:val="Style_18_ch"/>
          <w:rFonts w:asciiTheme="minorAscii" w:hAnsiTheme="minorHAnsi"/>
          <w:sz w:val="24"/>
        </w:rPr>
        <w:fldChar w:fldCharType="end"/>
      </w:r>
    </w:p>
    <w:p w14:paraId="FF000000">
      <w:bookmarkStart w:id="46" w:name="__RefHeading___32"/>
      <w:bookmarkEnd w:id="46"/>
      <w:pPr>
        <w:pStyle w:val="Style_14"/>
        <w:rPr>
          <w:rFonts w:asciiTheme="minorAscii" w:hAnsiTheme="minorHAnsi"/>
          <w:b w:val="1"/>
        </w:rPr>
      </w:pPr>
      <w:bookmarkStart w:id="47" w:name="d_13b9dfa1b144432a81e22fa602744778"/>
      <w:bookmarkEnd w:id="47"/>
      <w:r>
        <w:rPr>
          <w:rStyle w:val="Style_15_ch"/>
          <w:rFonts w:asciiTheme="minorAscii" w:hAnsiTheme="minorHAnsi"/>
        </w:rPr>
        <w:t>11.10.2025</w:t>
      </w:r>
      <w:r>
        <w:rPr>
          <w:rFonts w:asciiTheme="minorAscii" w:hAnsiTheme="minorHAnsi"/>
          <w:b w:val="1"/>
        </w:rPr>
        <w:br/>
      </w:r>
      <w:r>
        <w:rPr>
          <w:rStyle w:val="Style_16_ch"/>
          <w:rFonts w:asciiTheme="minorAscii" w:hAnsiTheme="minorHAnsi"/>
        </w:rPr>
        <w:t>Рабочий погиб, сорвавшись с крыши пятиэтажки в Новосибирске</w:t>
      </w:r>
    </w:p>
    <w:p w14:paraId="00010000">
      <w:pPr>
        <w:pStyle w:val="Style_17"/>
        <w:rPr>
          <w:rFonts w:asciiTheme="minorAscii" w:hAnsiTheme="minorHAnsi"/>
        </w:rPr>
      </w:pPr>
      <w:r>
        <w:rPr>
          <w:rFonts w:asciiTheme="minorAscii" w:hAnsiTheme="minorHAnsi"/>
        </w:rPr>
        <w:t>Мужчина проводил уборку на чердаке, вышел на карниз и упал. Обстоятельства несчастного случая расследует специальная комиссия.</w:t>
      </w:r>
    </w:p>
    <w:p w14:paraId="01010000">
      <w:pPr>
        <w:pStyle w:val="Style_17"/>
        <w:rPr>
          <w:rFonts w:asciiTheme="minorAscii" w:hAnsiTheme="minorHAnsi"/>
        </w:rPr>
      </w:pPr>
      <w:r>
        <w:rPr>
          <w:rFonts w:asciiTheme="minorAscii" w:hAnsiTheme="minorHAnsi"/>
        </w:rPr>
        <w:t xml:space="preserve">Об этом сообщило издание КП-Новосибирск со ссылкой на </w:t>
      </w:r>
      <w:r>
        <w:rPr>
          <w:rFonts w:asciiTheme="minorAscii" w:hAnsiTheme="minorHAnsi"/>
          <w:b w:val="1"/>
        </w:rPr>
        <w:t>Гострудинспекцию</w:t>
      </w:r>
      <w:r>
        <w:rPr>
          <w:rFonts w:asciiTheme="minorAscii" w:hAnsiTheme="minorHAnsi"/>
        </w:rPr>
        <w:t xml:space="preserve"> региона.</w:t>
      </w:r>
    </w:p>
    <w:p w14:paraId="02010000">
      <w:pPr>
        <w:pStyle w:val="Style_17"/>
        <w:rPr>
          <w:rFonts w:asciiTheme="minorAscii" w:hAnsiTheme="minorHAnsi"/>
        </w:rPr>
      </w:pPr>
      <w:r>
        <w:rPr>
          <w:rFonts w:asciiTheme="minorAscii" w:hAnsiTheme="minorHAnsi"/>
        </w:rPr>
        <w:t>Известно, что с места происшествия пострадавшего забрала скорая помощь. Позже он скончался в больнице.</w:t>
      </w:r>
    </w:p>
    <w:p w14:paraId="03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"https://gorsite.ru/news/proisshestviia/rabochiy_pogib_sorvavshis_s_kryshi_5_etazhki_v_novosibirske/"</w:instrText>
      </w:r>
      <w:r>
        <w:rPr>
          <w:rStyle w:val="Style_18_ch"/>
          <w:rFonts w:asciiTheme="minorAscii" w:hAnsiTheme="minorHAnsi"/>
          <w:sz w:val="24"/>
        </w:rPr>
        <w:fldChar w:fldCharType="separate"/>
      </w:r>
      <w:r>
        <w:rPr>
          <w:rStyle w:val="Style_18_ch"/>
          <w:rFonts w:asciiTheme="minorAscii" w:hAnsiTheme="minorHAnsi"/>
          <w:sz w:val="24"/>
        </w:rPr>
        <w:t>https://gorsite.ru/news/proisshestviia/rabochiy_pogib_sorvavshis_s_kryshi_5_etazhki_v_novosibirske/</w:t>
      </w:r>
      <w:r>
        <w:rPr>
          <w:rStyle w:val="Style_18_ch"/>
          <w:rFonts w:asciiTheme="minorAscii" w:hAnsiTheme="minorHAnsi"/>
          <w:sz w:val="24"/>
        </w:rPr>
        <w:fldChar w:fldCharType="end"/>
      </w:r>
    </w:p>
    <w:p w14:paraId="04010000">
      <w:bookmarkStart w:id="48" w:name="__RefHeading___33"/>
      <w:bookmarkEnd w:id="48"/>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Тамбовский аграрий получил травму глаза на производстве</w:t>
      </w:r>
    </w:p>
    <w:p w14:paraId="05010000">
      <w:pPr>
        <w:pStyle w:val="Style_17"/>
        <w:rPr>
          <w:rFonts w:asciiTheme="minorAscii" w:hAnsiTheme="minorHAnsi"/>
        </w:rPr>
      </w:pPr>
      <w:r>
        <w:rPr>
          <w:rFonts w:asciiTheme="minorAscii" w:hAnsiTheme="minorHAnsi"/>
        </w:rPr>
        <w:t>Работник сельскохозяйственного предприятия в Тамбовской области пострадал вследствие производственной травмы, связанной с повреждением глаза.</w:t>
      </w:r>
    </w:p>
    <w:p w14:paraId="06010000">
      <w:pPr>
        <w:pStyle w:val="Style_17"/>
        <w:rPr>
          <w:rFonts w:asciiTheme="minorAscii" w:hAnsiTheme="minorHAnsi"/>
        </w:rPr>
      </w:pPr>
      <w:r>
        <w:rPr>
          <w:rFonts w:asciiTheme="minorAscii" w:hAnsiTheme="minorHAnsi"/>
        </w:rPr>
        <w:t>Инцидент произошел в Никифоровском округе, где мужчина выполнял обязанности подсобного рабочего на предприятии, специализирующемся на выращивании зерновых культур.</w:t>
      </w:r>
    </w:p>
    <w:p w14:paraId="07010000">
      <w:pPr>
        <w:pStyle w:val="Style_17"/>
        <w:rPr>
          <w:rFonts w:asciiTheme="minorAscii" w:hAnsiTheme="minorHAnsi"/>
        </w:rPr>
      </w:pPr>
      <w:r>
        <w:rPr>
          <w:rFonts w:asciiTheme="minorAscii" w:hAnsiTheme="minorHAnsi"/>
        </w:rPr>
        <w:t xml:space="preserve">Согласно данным </w:t>
      </w:r>
      <w:r>
        <w:rPr>
          <w:rFonts w:asciiTheme="minorAscii" w:hAnsiTheme="minorHAnsi"/>
          <w:b w:val="1"/>
        </w:rPr>
        <w:t>Государственной инспекции труда</w:t>
      </w:r>
      <w:r>
        <w:rPr>
          <w:rFonts w:asciiTheme="minorAscii" w:hAnsiTheme="minorHAnsi"/>
        </w:rPr>
        <w:t xml:space="preserve"> региона, инцидент зафиксировали второго октября. Пострадавшему поставлен диагноз химический ожог левого глаза. Руководитель ведомства Ольга Артамонова подчеркнула, что травма классифицируется как повреждение, повлекшее значительное ухудшение состояния здоровья работника.</w:t>
      </w:r>
    </w:p>
    <w:p w14:paraId="08010000">
      <w:pPr>
        <w:pStyle w:val="Style_17"/>
        <w:rPr>
          <w:rFonts w:asciiTheme="minorAscii" w:hAnsiTheme="minorHAnsi"/>
        </w:rPr>
      </w:pPr>
      <w:r>
        <w:rPr>
          <w:rFonts w:asciiTheme="minorAscii" w:hAnsiTheme="minorHAnsi"/>
        </w:rPr>
        <w:t>На сегодняшний день сформирована специальная комиссия, ответственная за расследование обстоятельств происшествия. Проверочные мероприятия направлены на выявление возможных нарушений техники безопасности со стороны руководства предприятия.</w:t>
      </w:r>
    </w:p>
    <w:p w14:paraId="09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"https://tambov.mk.ru/incident/2025/10/11/tambovskiy-agrariy-poluchil-travmu-glaza-na-proizvodstve.html"</w:instrText>
      </w:r>
      <w:r>
        <w:rPr>
          <w:rStyle w:val="Style_18_ch"/>
          <w:rFonts w:asciiTheme="minorAscii" w:hAnsiTheme="minorHAnsi"/>
          <w:sz w:val="24"/>
        </w:rPr>
        <w:fldChar w:fldCharType="separate"/>
      </w:r>
      <w:r>
        <w:rPr>
          <w:rStyle w:val="Style_18_ch"/>
          <w:rFonts w:asciiTheme="minorAscii" w:hAnsiTheme="minorHAnsi"/>
          <w:sz w:val="24"/>
        </w:rPr>
        <w:t>https://tambov.mk.ru/incident/2025/10/11/tambovskiy-agrariy-poluchil-travmu-glaza-na-proizvodstve.html</w:t>
      </w:r>
      <w:r>
        <w:rPr>
          <w:rStyle w:val="Style_18_ch"/>
          <w:rFonts w:asciiTheme="minorAscii" w:hAnsiTheme="minorHAnsi"/>
          <w:sz w:val="24"/>
        </w:rPr>
        <w:fldChar w:fldCharType="end"/>
      </w:r>
    </w:p>
    <w:p w14:paraId="0A010000">
      <w:bookmarkStart w:id="49" w:name="__RefHeading___34"/>
      <w:bookmarkEnd w:id="49"/>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Рабочий сорвался с 27-метровой высоты во время демонтажа кровли и не выжил</w:t>
      </w:r>
    </w:p>
    <w:p w14:paraId="0B010000">
      <w:pPr>
        <w:pStyle w:val="Style_17"/>
        <w:rPr>
          <w:rFonts w:asciiTheme="minorAscii" w:hAnsiTheme="minorHAnsi"/>
        </w:rPr>
      </w:pPr>
      <w:r>
        <w:rPr>
          <w:rFonts w:asciiTheme="minorAscii" w:hAnsiTheme="minorHAnsi"/>
        </w:rPr>
        <w:t>Под Петербургом рабочий разбился, упав с высоты во время ремонта кровли</w:t>
      </w:r>
    </w:p>
    <w:p w14:paraId="0C010000">
      <w:pPr>
        <w:pStyle w:val="Style_17"/>
        <w:rPr>
          <w:rFonts w:asciiTheme="minorAscii" w:hAnsiTheme="minorHAnsi"/>
        </w:rPr>
      </w:pPr>
      <w:r>
        <w:rPr>
          <w:rFonts w:asciiTheme="minorAscii" w:hAnsiTheme="minorHAnsi"/>
        </w:rPr>
        <w:t xml:space="preserve">Рабочий разбился, упав с высоты во время ремонта крыши под Петербургом. Об этом сообщили в Северо-Западной межрегиональной территориальной </w:t>
      </w:r>
      <w:r>
        <w:rPr>
          <w:rFonts w:asciiTheme="minorAscii" w:hAnsiTheme="minorHAnsi"/>
          <w:b w:val="1"/>
        </w:rPr>
        <w:t>государственной инспекции труда</w:t>
      </w:r>
      <w:r>
        <w:rPr>
          <w:rFonts w:asciiTheme="minorAscii" w:hAnsiTheme="minorHAnsi"/>
        </w:rPr>
        <w:t>.</w:t>
      </w:r>
    </w:p>
    <w:p w14:paraId="0D010000">
      <w:pPr>
        <w:pStyle w:val="Style_17"/>
        <w:rPr>
          <w:rFonts w:asciiTheme="minorAscii" w:hAnsiTheme="minorHAnsi"/>
        </w:rPr>
      </w:pPr>
      <w:r>
        <w:rPr>
          <w:rFonts w:asciiTheme="minorAscii" w:hAnsiTheme="minorHAnsi"/>
        </w:rPr>
        <w:t>Несчастный случай произошел в пятницу, 10 октября, на одном из производственных объектов в городе Колпино. В вечернее время мужчина проводил демонтаж кровли и сорвался с 27-метровой высоты. В результате падения он получил несовместимые с жизнью травмы.</w:t>
      </w:r>
    </w:p>
    <w:p w14:paraId="0E010000">
      <w:pPr>
        <w:pStyle w:val="Style_17"/>
        <w:rPr>
          <w:rFonts w:asciiTheme="minorAscii" w:hAnsiTheme="minorHAnsi"/>
        </w:rPr>
      </w:pPr>
      <w:r>
        <w:rPr>
          <w:rFonts w:asciiTheme="minorAscii" w:hAnsiTheme="minorHAnsi"/>
        </w:rPr>
        <w:t xml:space="preserve">Сотрудники </w:t>
      </w:r>
      <w:r>
        <w:rPr>
          <w:rFonts w:asciiTheme="minorAscii" w:hAnsiTheme="minorHAnsi"/>
          <w:b w:val="1"/>
        </w:rPr>
        <w:t>трудовой инспекции</w:t>
      </w:r>
      <w:r>
        <w:rPr>
          <w:rFonts w:asciiTheme="minorAscii" w:hAnsiTheme="minorHAnsi"/>
        </w:rPr>
        <w:t xml:space="preserve"> установили, что работы на объекте велись с многочисленными нарушениями. Так, опасные проемы и технологические отверстия не были закрыты или ограждены, работодатель допустил к работе сотрудника, у которого не было достаточных средств индивидуальной защиты, а бригадир при этом контролировал процесс ненадлежащим образом.</w:t>
      </w:r>
    </w:p>
    <w:p w14:paraId="0F010000">
      <w:pPr>
        <w:pStyle w:val="Style_17"/>
        <w:rPr>
          <w:rFonts w:asciiTheme="minorAscii" w:hAnsiTheme="minorHAnsi"/>
        </w:rPr>
      </w:pPr>
      <w:r>
        <w:rPr>
          <w:rFonts w:asciiTheme="minorAscii" w:hAnsiTheme="minorHAnsi"/>
        </w:rPr>
        <w:t>По данным 78.ru, заказчиком работ выступил филиал крупного машиностроительного предприятия. Проверка по факту инцидента продолжается.</w:t>
      </w:r>
    </w:p>
    <w:p w14:paraId="10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"https://www.gazeta.ru/social/news/2025/10/11/26934794.shtml"</w:instrText>
      </w:r>
      <w:r>
        <w:rPr>
          <w:rStyle w:val="Style_18_ch"/>
          <w:rFonts w:asciiTheme="minorAscii" w:hAnsiTheme="minorHAnsi"/>
          <w:sz w:val="24"/>
        </w:rPr>
        <w:fldChar w:fldCharType="separate"/>
      </w:r>
      <w:r>
        <w:rPr>
          <w:rStyle w:val="Style_18_ch"/>
          <w:rFonts w:asciiTheme="minorAscii" w:hAnsiTheme="minorHAnsi"/>
          <w:sz w:val="24"/>
        </w:rPr>
        <w:t>https://www.gazeta.ru/social/news/2025/10/11/26934794.shtml</w:t>
      </w:r>
      <w:r>
        <w:rPr>
          <w:rStyle w:val="Style_18_ch"/>
          <w:rFonts w:asciiTheme="minorAscii" w:hAnsiTheme="minorHAnsi"/>
          <w:sz w:val="24"/>
        </w:rPr>
        <w:fldChar w:fldCharType="end"/>
      </w:r>
    </w:p>
    <w:p w14:paraId="11010000">
      <w:bookmarkStart w:id="50" w:name="__RefHeading___35"/>
      <w:bookmarkEnd w:id="50"/>
      <w:pPr>
        <w:pStyle w:val="Style_13"/>
        <w:rPr>
          <w:rFonts w:asciiTheme="minorAscii" w:hAnsiTheme="minorHAnsi"/>
        </w:rPr>
      </w:pPr>
      <w:r>
        <w:rPr>
          <w:rFonts w:asciiTheme="minorAscii" w:hAnsiTheme="minorHAnsi"/>
        </w:rPr>
        <w:t>СОЦИАЛЬНЫЕ ВЫПЛАТЫ, СОЦИАЛЬНАЯ ПОЛИТИКА</w:t>
      </w:r>
    </w:p>
    <w:p w14:paraId="12010000">
      <w:bookmarkStart w:id="51" w:name="__RefHeading___36"/>
      <w:bookmarkEnd w:id="51"/>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Сенатор Шейкин предложил объединить земские программы с "Работой в России"</w:t>
      </w:r>
    </w:p>
    <w:p w14:paraId="13010000">
      <w:pPr>
        <w:pStyle w:val="Style_17"/>
        <w:rPr>
          <w:rFonts w:asciiTheme="minorAscii" w:hAnsiTheme="minorHAnsi"/>
        </w:rPr>
      </w:pPr>
      <w:r>
        <w:rPr>
          <w:rFonts w:asciiTheme="minorAscii" w:hAnsiTheme="minorHAnsi"/>
        </w:rPr>
        <w:t>По его словам, объединение программ сделает поиск вакансий проще</w:t>
      </w:r>
    </w:p>
    <w:p w14:paraId="14010000">
      <w:pPr>
        <w:pStyle w:val="Style_17"/>
        <w:rPr>
          <w:rFonts w:asciiTheme="minorAscii" w:hAnsiTheme="minorHAnsi"/>
        </w:rPr>
      </w:pPr>
      <w:r>
        <w:rPr>
          <w:rFonts w:asciiTheme="minorAscii" w:hAnsiTheme="minorHAnsi"/>
        </w:rPr>
        <w:t>Объединение земских программ с цифровой платформой "</w:t>
      </w:r>
      <w:r>
        <w:rPr>
          <w:rFonts w:asciiTheme="minorAscii" w:hAnsiTheme="minorHAnsi"/>
          <w:b w:val="1"/>
        </w:rPr>
        <w:t>Работа в России</w:t>
      </w:r>
      <w:r>
        <w:rPr>
          <w:rFonts w:asciiTheme="minorAscii" w:hAnsiTheme="minorHAnsi"/>
        </w:rPr>
        <w:t>" позволит в том числе упростить процесс поиска вакансий для кандидатов. Такое мнение в беседе с ТАСС выразил заместитель председателя Совета по развитию цифровой экономики при Совете Федерации, сенатор Артем Шейкин.</w:t>
      </w:r>
    </w:p>
    <w:p w14:paraId="15010000">
      <w:pPr>
        <w:pStyle w:val="Style_17"/>
        <w:rPr>
          <w:rFonts w:asciiTheme="minorAscii" w:hAnsiTheme="minorHAnsi"/>
        </w:rPr>
      </w:pPr>
      <w:r>
        <w:rPr>
          <w:rFonts w:asciiTheme="minorAscii" w:hAnsiTheme="minorHAnsi"/>
        </w:rPr>
        <w:t>В настоящее время, сказал сенатор, государство реализует ряд инициатив, направленных на поддержку малых городов и сельских территорий. В частности, это программы "Земский учитель", "Земский доктор", "Земский фельдшер", "Земский работник культуры" и "Земский тренер", главной целью которых является привлечение квалифицированных специалистов, однако на практике участие в них требует серьезных трудозатрат от кандидатов.</w:t>
      </w:r>
    </w:p>
    <w:p w14:paraId="16010000">
      <w:pPr>
        <w:pStyle w:val="Style_17"/>
        <w:rPr>
          <w:rFonts w:asciiTheme="minorAscii" w:hAnsiTheme="minorHAnsi"/>
        </w:rPr>
      </w:pPr>
      <w:r>
        <w:rPr>
          <w:rFonts w:asciiTheme="minorAscii" w:hAnsiTheme="minorHAnsi"/>
        </w:rPr>
        <w:t>"Участие в этих программах до сих пор требует значительных усилий от кандидатов: поиск информации на разных ресурсах, бумажные заявки, личные визиты для заключения договоров. Считаю, что сегодня назрело решение: объединить земские программы с единой цифровой платформой в сфере занятости и трудовых отношений "</w:t>
      </w:r>
      <w:r>
        <w:rPr>
          <w:rFonts w:asciiTheme="minorAscii" w:hAnsiTheme="minorHAnsi"/>
          <w:b w:val="1"/>
        </w:rPr>
        <w:t>Работа в России</w:t>
      </w:r>
      <w:r>
        <w:rPr>
          <w:rFonts w:asciiTheme="minorAscii" w:hAnsiTheme="minorHAnsi"/>
        </w:rPr>
        <w:t>", - сказал он.</w:t>
      </w:r>
    </w:p>
    <w:p w14:paraId="17010000">
      <w:pPr>
        <w:pStyle w:val="Style_17"/>
        <w:rPr>
          <w:rFonts w:asciiTheme="minorAscii" w:hAnsiTheme="minorHAnsi"/>
        </w:rPr>
      </w:pPr>
      <w:r>
        <w:rPr>
          <w:rFonts w:asciiTheme="minorAscii" w:hAnsiTheme="minorHAnsi"/>
        </w:rPr>
        <w:t>Такой шаг, считает Шейкин, позволит сделать процесс поиска вакансий и участия в программах прозрачным и удобным. Кроме того, по мнению сенатора, это обеспечит возможность подачи заявок онлайн без лишних визитов и документов, даст возможность заключать трудовые договоры в электронной форме, что ускорит процесс и укрепит правовую защиту участников, а также позволит использовать сервисы "Госуслуг" для авторизации и взаимодействия с государством.</w:t>
      </w:r>
    </w:p>
    <w:p w14:paraId="18010000">
      <w:pPr>
        <w:pStyle w:val="Style_17"/>
        <w:rPr>
          <w:rFonts w:asciiTheme="minorAscii" w:hAnsiTheme="minorHAnsi"/>
        </w:rPr>
      </w:pPr>
      <w:r>
        <w:rPr>
          <w:rFonts w:asciiTheme="minorAscii" w:hAnsiTheme="minorHAnsi"/>
        </w:rPr>
        <w:t>"По сути, речь идет о создании единого цифрового окна, где специалисты смогут найти подходящие предложения, подать документы и официально оформить трудовые отношения, все в несколько кликов", - объяснил сенатор.</w:t>
      </w:r>
    </w:p>
    <w:p w14:paraId="19010000">
      <w:pPr>
        <w:pStyle w:val="Style_17"/>
        <w:rPr>
          <w:rFonts w:asciiTheme="minorAscii" w:hAnsiTheme="minorHAnsi"/>
        </w:rPr>
      </w:pPr>
      <w:r>
        <w:rPr>
          <w:rFonts w:asciiTheme="minorAscii" w:hAnsiTheme="minorHAnsi"/>
        </w:rPr>
        <w:t>Для государства это не только снижение административных барьеров, но и стимул по привлечению в регионы тех, кто готов связать свою жизнь с образованием, медициной, культурой или спортом, отметил Шейкин. "Будущее земских программ напрямую связано с цифровизацией. И интеграция с платформой "</w:t>
      </w:r>
      <w:r>
        <w:rPr>
          <w:rFonts w:asciiTheme="minorAscii" w:hAnsiTheme="minorHAnsi"/>
          <w:b w:val="1"/>
        </w:rPr>
        <w:t>Работа в России</w:t>
      </w:r>
      <w:r>
        <w:rPr>
          <w:rFonts w:asciiTheme="minorAscii" w:hAnsiTheme="minorHAnsi"/>
        </w:rPr>
        <w:t>" - это шаг, который сделает их действительно доступными и эффективными", - заключил он.</w:t>
      </w:r>
    </w:p>
    <w:p w14:paraId="1A010000">
      <w:pPr>
        <w:rPr>
          <w:rStyle w:val="Style_18_ch"/>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"https://tass.ru/obschestvo/25317629"</w:instrText>
      </w:r>
      <w:r>
        <w:rPr>
          <w:rStyle w:val="Style_18_ch"/>
          <w:rFonts w:asciiTheme="minorAscii" w:hAnsiTheme="minorHAnsi"/>
          <w:sz w:val="24"/>
        </w:rPr>
        <w:fldChar w:fldCharType="separate"/>
      </w:r>
      <w:r>
        <w:rPr>
          <w:rStyle w:val="Style_18_ch"/>
          <w:rFonts w:asciiTheme="minorAscii" w:hAnsiTheme="minorHAnsi"/>
          <w:sz w:val="24"/>
        </w:rPr>
        <w:t>https://tass.ru/obschestvo/25317629</w:t>
      </w:r>
      <w:r>
        <w:rPr>
          <w:rStyle w:val="Style_18_ch"/>
          <w:rFonts w:asciiTheme="minorAscii" w:hAnsiTheme="minorHAnsi"/>
          <w:sz w:val="24"/>
        </w:rPr>
        <w:fldChar w:fldCharType="end"/>
      </w:r>
    </w:p>
    <w:p w14:paraId="1B010000">
      <w:pPr>
        <w:rPr>
          <w:rFonts w:asciiTheme="minorAscii" w:hAnsiTheme="minorHAnsi"/>
          <w:sz w:val="24"/>
        </w:rPr>
      </w:pPr>
    </w:p>
    <w:p w14:paraId="1C010000">
      <w:bookmarkStart w:id="52" w:name="__RefHeading___37"/>
      <w:bookmarkEnd w:id="52"/>
      <w:pPr>
        <w:pStyle w:val="Style_13"/>
        <w:rPr>
          <w:rFonts w:asciiTheme="minorAscii" w:hAnsiTheme="minorHAnsi"/>
        </w:rPr>
      </w:pPr>
      <w:r>
        <w:rPr>
          <w:rFonts w:asciiTheme="minorAscii" w:hAnsiTheme="minorHAnsi"/>
        </w:rPr>
        <w:t>АКТУАЛЬНЫЕ ТЕМЫ ДНЯ</w:t>
      </w:r>
    </w:p>
    <w:p w14:paraId="1D010000">
      <w:bookmarkStart w:id="53" w:name="__RefHeading___38"/>
      <w:bookmarkEnd w:id="53"/>
      <w:pPr>
        <w:pStyle w:val="Style_14"/>
        <w:rPr>
          <w:rFonts w:asciiTheme="minorAscii" w:hAnsiTheme="minorHAnsi"/>
          <w:b w:val="1"/>
        </w:rPr>
      </w:pPr>
      <w:bookmarkStart w:id="54" w:name="d_0bd7225b87c8476baf8b473464ff6bdc"/>
      <w:bookmarkEnd w:id="54"/>
      <w:bookmarkStart w:id="55" w:name="d_2eae2a49462b495c98957601894d24bb"/>
      <w:bookmarkEnd w:id="55"/>
      <w:bookmarkStart w:id="56" w:name="d_fa52a69e1f514e66bc592270864d11f0"/>
      <w:bookmarkEnd w:id="56"/>
      <w:bookmarkStart w:id="57" w:name="d_16d42b7a2f5c48cb9164166e4d15312c"/>
      <w:bookmarkEnd w:id="57"/>
      <w:bookmarkStart w:id="58" w:name="d_6495e6bc28bf4113bdbbf053e869c276"/>
      <w:bookmarkEnd w:id="58"/>
      <w:bookmarkStart w:id="59" w:name="d_1def2af73c0a4e8fa3a72944dd58be6c"/>
      <w:bookmarkEnd w:id="59"/>
      <w:r>
        <w:rPr>
          <w:rStyle w:val="Style_15_ch"/>
          <w:rFonts w:asciiTheme="minorAscii" w:hAnsiTheme="minorHAnsi"/>
        </w:rPr>
        <w:t>13.10.2025</w:t>
      </w:r>
      <w:r>
        <w:rPr>
          <w:rFonts w:asciiTheme="minorAscii" w:hAnsiTheme="minorHAnsi"/>
          <w:b w:val="1"/>
        </w:rPr>
        <w:br/>
      </w:r>
      <w:r>
        <w:rPr>
          <w:rStyle w:val="Style_16_ch"/>
          <w:rFonts w:asciiTheme="minorAscii" w:hAnsiTheme="minorHAnsi"/>
        </w:rPr>
        <w:t>Мишустин призвал повышать престиж рабочих специальностей для привлечения молодежи</w:t>
      </w:r>
    </w:p>
    <w:p w14:paraId="1E010000">
      <w:pPr>
        <w:pStyle w:val="Style_17"/>
        <w:rPr>
          <w:rFonts w:asciiTheme="minorAscii" w:hAnsiTheme="minorHAnsi"/>
        </w:rPr>
      </w:pPr>
      <w:r>
        <w:rPr>
          <w:rFonts w:asciiTheme="minorAscii" w:hAnsiTheme="minorHAnsi"/>
        </w:rPr>
        <w:t>Премьер-министр РФ отметил, что, согласно прошлогоднему прогнозу кадровой потребности, в структуре спроса в перспективе до 2030 года 70% - работники со специальным профессиональным образованием и профобучением</w:t>
      </w:r>
    </w:p>
    <w:p w14:paraId="1F010000">
      <w:pPr>
        <w:pStyle w:val="Style_17"/>
        <w:rPr>
          <w:rFonts w:asciiTheme="minorAscii" w:hAnsiTheme="minorHAnsi"/>
        </w:rPr>
      </w:pPr>
      <w:r>
        <w:rPr>
          <w:rFonts w:asciiTheme="minorAscii" w:hAnsiTheme="minorHAnsi"/>
        </w:rPr>
        <w:t xml:space="preserve">Престижность рабочих специальностей в России нужно повышать для привлечения к ним молодых специалистов. Об этом заявил премьер-министр РФ Михаил </w:t>
      </w:r>
      <w:r>
        <w:rPr>
          <w:rFonts w:asciiTheme="minorAscii" w:hAnsiTheme="minorHAnsi"/>
          <w:b w:val="1"/>
        </w:rPr>
        <w:t>Мишустин</w:t>
      </w:r>
      <w:r>
        <w:rPr>
          <w:rFonts w:asciiTheme="minorAscii" w:hAnsiTheme="minorHAnsi"/>
        </w:rPr>
        <w:t xml:space="preserve"> на совещании со своими заместителями.</w:t>
      </w:r>
    </w:p>
    <w:p w14:paraId="20010000">
      <w:pPr>
        <w:pStyle w:val="Style_17"/>
        <w:rPr>
          <w:rFonts w:asciiTheme="minorAscii" w:hAnsiTheme="minorHAnsi"/>
        </w:rPr>
      </w:pPr>
      <w:r>
        <w:rPr>
          <w:rFonts w:asciiTheme="minorAscii" w:hAnsiTheme="minorHAnsi"/>
        </w:rPr>
        <w:t xml:space="preserve">"Для привлечения ребят в рабочие специальности нужно повышать их престижность, правильно ориентировать молодых людей. Это формирует вызов для работодателей, которые должны создавать привлекательные условия для них в том числе в части зарплатных </w:t>
      </w:r>
      <w:r>
        <w:rPr>
          <w:rFonts w:asciiTheme="minorAscii" w:hAnsiTheme="minorHAnsi"/>
          <w:b w:val="1"/>
        </w:rPr>
        <w:t>предложений</w:t>
      </w:r>
      <w:r>
        <w:rPr>
          <w:rFonts w:asciiTheme="minorAscii" w:hAnsiTheme="minorHAnsi"/>
        </w:rPr>
        <w:t>", - указал председатель правительства.</w:t>
      </w:r>
    </w:p>
    <w:p w14:paraId="21010000">
      <w:pPr>
        <w:pStyle w:val="Style_17"/>
        <w:rPr>
          <w:rFonts w:asciiTheme="minorAscii" w:hAnsiTheme="minorHAnsi"/>
        </w:rPr>
      </w:pPr>
      <w:r>
        <w:rPr>
          <w:rFonts w:asciiTheme="minorAscii" w:hAnsiTheme="minorHAnsi"/>
        </w:rPr>
        <w:t>Он напомнил, что, согласно прошлогоднему прогнозу кадровой потребности, в структуре спроса в перспективе до 2030 года 70% - работники со специальным профессиональным образованием и профобучением.</w:t>
      </w:r>
    </w:p>
    <w:p w14:paraId="22010000">
      <w:pPr>
        <w:pStyle w:val="Style_17"/>
        <w:rPr>
          <w:rFonts w:asciiTheme="minorAscii" w:hAnsiTheme="minorHAnsi"/>
        </w:rPr>
      </w:pPr>
      <w:r>
        <w:rPr>
          <w:rFonts w:asciiTheme="minorAscii" w:hAnsiTheme="minorHAnsi"/>
        </w:rPr>
        <w:t xml:space="preserve">"Регионы должны четко понимать, кто нужен на </w:t>
      </w:r>
      <w:r>
        <w:rPr>
          <w:rFonts w:asciiTheme="minorAscii" w:hAnsiTheme="minorHAnsi"/>
          <w:b w:val="1"/>
        </w:rPr>
        <w:t>рынке труда</w:t>
      </w:r>
      <w:r>
        <w:rPr>
          <w:rFonts w:asciiTheme="minorAscii" w:hAnsiTheme="minorHAnsi"/>
        </w:rPr>
        <w:t xml:space="preserve"> в будущем и как на это будет отвечать система специального профессионального образования", - подчеркнул премьер.</w:t>
      </w:r>
    </w:p>
    <w:p w14:paraId="23010000">
      <w:pPr>
        <w:pStyle w:val="Style_17"/>
        <w:rPr>
          <w:rFonts w:asciiTheme="minorAscii" w:hAnsiTheme="minorHAnsi"/>
        </w:rPr>
      </w:pPr>
      <w:r>
        <w:rPr>
          <w:rFonts w:asciiTheme="minorAscii" w:hAnsiTheme="minorHAnsi"/>
          <w:b w:val="1"/>
        </w:rPr>
        <w:t>Мишустин</w:t>
      </w:r>
      <w:r>
        <w:rPr>
          <w:rFonts w:asciiTheme="minorAscii" w:hAnsiTheme="minorHAnsi"/>
        </w:rPr>
        <w:t xml:space="preserve"> напомнил о недавней встрече с педагогами колледжей, победителями конкурса "Мастер года" и со студентами. "Как вы помните, ребята с интересом осваивают рабочие профессии, большинство из них уже знают своего работодателя. Это стало возможным, потому что сегодня компании и предприятия на фоне острой потребности в кадрах плотно взаимодействуют с колледжами, с техникумами", - пояснил глава </w:t>
      </w:r>
      <w:r>
        <w:rPr>
          <w:rFonts w:asciiTheme="minorAscii" w:hAnsiTheme="minorHAnsi"/>
          <w:b w:val="1"/>
        </w:rPr>
        <w:t>кабмина</w:t>
      </w:r>
      <w:r>
        <w:rPr>
          <w:rFonts w:asciiTheme="minorAscii" w:hAnsiTheme="minorHAnsi"/>
        </w:rPr>
        <w:t>.</w:t>
      </w:r>
    </w:p>
    <w:p w14:paraId="24010000">
      <w:pPr>
        <w:pStyle w:val="Style_17"/>
        <w:rPr>
          <w:rFonts w:asciiTheme="minorAscii" w:hAnsiTheme="minorHAnsi"/>
        </w:rPr>
      </w:pPr>
      <w:r>
        <w:rPr>
          <w:rFonts w:asciiTheme="minorAscii" w:hAnsiTheme="minorHAnsi"/>
          <w:b w:val="1"/>
        </w:rPr>
        <w:t>Мишустин</w:t>
      </w:r>
      <w:r>
        <w:rPr>
          <w:rFonts w:asciiTheme="minorAscii" w:hAnsiTheme="minorHAnsi"/>
        </w:rPr>
        <w:t xml:space="preserve"> попросил вице-премьера Татьяну </w:t>
      </w:r>
      <w:r>
        <w:rPr>
          <w:rFonts w:asciiTheme="minorAscii" w:hAnsiTheme="minorHAnsi"/>
          <w:b w:val="1"/>
        </w:rPr>
        <w:t>Голикову</w:t>
      </w:r>
      <w:r>
        <w:rPr>
          <w:rFonts w:asciiTheme="minorAscii" w:hAnsiTheme="minorHAnsi"/>
        </w:rPr>
        <w:t xml:space="preserve"> в рамках реализации национального проекта "Кадры" продолжать взаимодействовать с работодателями, регионами, ведомствами. "И создавать широкие возможности для ребят получать востребованную специальность, найти дело по душе, чтобы достойно обеспечивать себя и свою семью", - указал премьер.</w:t>
      </w:r>
    </w:p>
    <w:p w14:paraId="25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"https://tass.ru/obschestvo/25327087"</w:instrText>
      </w:r>
      <w:r>
        <w:rPr>
          <w:rStyle w:val="Style_18_ch"/>
          <w:rFonts w:asciiTheme="minorAscii" w:hAnsiTheme="minorHAnsi"/>
          <w:sz w:val="24"/>
        </w:rPr>
        <w:fldChar w:fldCharType="separate"/>
      </w:r>
      <w:r>
        <w:rPr>
          <w:rStyle w:val="Style_18_ch"/>
          <w:rFonts w:asciiTheme="minorAscii" w:hAnsiTheme="minorHAnsi"/>
          <w:sz w:val="24"/>
        </w:rPr>
        <w:t>https://tass.ru/obschestvo/25327087</w:t>
      </w:r>
      <w:r>
        <w:rPr>
          <w:rStyle w:val="Style_18_ch"/>
          <w:rFonts w:asciiTheme="minorAscii" w:hAnsiTheme="minorHAnsi"/>
          <w:sz w:val="24"/>
        </w:rPr>
        <w:fldChar w:fldCharType="end"/>
      </w:r>
    </w:p>
    <w:p w14:paraId="26010000">
      <w:bookmarkStart w:id="60" w:name="__RefHeading___39"/>
      <w:bookmarkEnd w:id="60"/>
      <w:pPr>
        <w:pStyle w:val="Style_14"/>
        <w:rPr>
          <w:rFonts w:asciiTheme="minorAscii" w:hAnsiTheme="minorHAnsi"/>
          <w:b w:val="1"/>
        </w:rPr>
      </w:pPr>
      <w:r>
        <w:rPr>
          <w:rStyle w:val="Style_15_ch"/>
          <w:rFonts w:asciiTheme="minorAscii" w:hAnsiTheme="minorHAnsi"/>
        </w:rPr>
        <w:t>12.10.2025</w:t>
      </w:r>
      <w:r>
        <w:rPr>
          <w:rFonts w:asciiTheme="minorAscii" w:hAnsiTheme="minorHAnsi"/>
          <w:b w:val="1"/>
        </w:rPr>
        <w:br/>
      </w:r>
      <w:r>
        <w:rPr>
          <w:rStyle w:val="Style_16_ch"/>
          <w:rFonts w:asciiTheme="minorAscii" w:hAnsiTheme="minorHAnsi"/>
        </w:rPr>
        <w:t>Самозанятым хотят дать право на больничный</w:t>
      </w:r>
    </w:p>
    <w:p w14:paraId="27010000">
      <w:pPr>
        <w:pStyle w:val="Style_17"/>
        <w:rPr>
          <w:rFonts w:asciiTheme="minorAscii" w:hAnsiTheme="minorHAnsi"/>
        </w:rPr>
      </w:pPr>
      <w:r>
        <w:rPr>
          <w:rFonts w:asciiTheme="minorAscii" w:hAnsiTheme="minorHAnsi"/>
        </w:rPr>
        <w:t>При условии, что они добровольно застрахуются на случай временной нетрудоспособности</w:t>
      </w:r>
    </w:p>
    <w:p w14:paraId="28010000">
      <w:pPr>
        <w:pStyle w:val="Style_17"/>
        <w:rPr>
          <w:rFonts w:asciiTheme="minorAscii" w:hAnsiTheme="minorHAnsi"/>
        </w:rPr>
      </w:pPr>
      <w:r>
        <w:rPr>
          <w:rFonts w:asciiTheme="minorAscii" w:hAnsiTheme="minorHAnsi"/>
        </w:rPr>
        <w:t xml:space="preserve">Оплачиваемые больничные для самозанятых уже скоро могут стать реальностью, если они добровольно застрахуются в Социальном фонде и самостоятельно станут перечислять ежемесячные взносы. При этом размер страховой суммы можно будет выбрать самостоятельно - либо 35 тысяч, либо 50 тысяч рублей. Поучаствовать в таком эксперименте гражданам, применяющим специальный налоговый режим, предложено с 1 января 2026 года по 31 декабря 2028 года. Соответствующий </w:t>
      </w:r>
      <w:r>
        <w:rPr>
          <w:rFonts w:asciiTheme="minorAscii" w:hAnsiTheme="minorHAnsi"/>
          <w:b w:val="1"/>
        </w:rPr>
        <w:t>проект закона</w:t>
      </w:r>
      <w:r>
        <w:rPr>
          <w:rFonts w:asciiTheme="minorAscii" w:hAnsiTheme="minorHAnsi"/>
        </w:rPr>
        <w:t xml:space="preserve"> Правительство внесло в </w:t>
      </w:r>
      <w:r>
        <w:rPr>
          <w:rFonts w:asciiTheme="minorAscii" w:hAnsiTheme="minorHAnsi"/>
          <w:b w:val="1"/>
        </w:rPr>
        <w:t>Госдуму</w:t>
      </w:r>
      <w:r>
        <w:rPr>
          <w:rFonts w:asciiTheme="minorAscii" w:hAnsiTheme="minorHAnsi"/>
        </w:rPr>
        <w:t xml:space="preserve"> 9 октября. Подробности - в материале «Парламентской газеты».</w:t>
      </w:r>
    </w:p>
    <w:p w14:paraId="29010000">
      <w:pPr>
        <w:pStyle w:val="Style_17"/>
        <w:rPr>
          <w:rFonts w:asciiTheme="minorAscii" w:hAnsiTheme="minorHAnsi"/>
        </w:rPr>
      </w:pPr>
      <w:r>
        <w:rPr>
          <w:rFonts w:asciiTheme="minorAscii" w:hAnsiTheme="minorHAnsi"/>
        </w:rPr>
        <w:t>Участие строго добровольное</w:t>
      </w:r>
    </w:p>
    <w:p w14:paraId="2A010000">
      <w:pPr>
        <w:pStyle w:val="Style_17"/>
        <w:rPr>
          <w:rFonts w:asciiTheme="minorAscii" w:hAnsiTheme="minorHAnsi"/>
        </w:rPr>
      </w:pPr>
      <w:r>
        <w:rPr>
          <w:rFonts w:asciiTheme="minorAscii" w:hAnsiTheme="minorHAnsi"/>
        </w:rPr>
        <w:t>Запуск масштабного проекта по самозанятости в 2019 году стал важным шагом в решении вопросов легализации и поддержки граждан, которые занимаются индивидуальной трудовой деятельностью. Он позволил многим людям выйти из тени, получить официальный статус и доступ к определенным льготам, включая участие в госзакупках. По данным ФНС на конец августа 2025 года, количество самозанятых превысило 14 миллионов человек.</w:t>
      </w:r>
    </w:p>
    <w:p w14:paraId="2B010000">
      <w:pPr>
        <w:pStyle w:val="Style_17"/>
        <w:rPr>
          <w:rFonts w:asciiTheme="minorAscii" w:hAnsiTheme="minorHAnsi"/>
        </w:rPr>
      </w:pPr>
      <w:r>
        <w:rPr>
          <w:rFonts w:asciiTheme="minorAscii" w:hAnsiTheme="minorHAnsi"/>
        </w:rPr>
        <w:t xml:space="preserve">При этом до конца не решен вопрос с соцгарантиями. Действующий </w:t>
      </w:r>
      <w:r>
        <w:rPr>
          <w:rFonts w:asciiTheme="minorAscii" w:hAnsiTheme="minorHAnsi"/>
          <w:b w:val="1"/>
        </w:rPr>
        <w:t>закон</w:t>
      </w:r>
      <w:r>
        <w:rPr>
          <w:rFonts w:asciiTheme="minorAscii" w:hAnsiTheme="minorHAnsi"/>
        </w:rPr>
        <w:t xml:space="preserve"> позволяет формировать будущую пенсию самозанятым в добровольном порядке: уже 559 тысяч вышли на пенсию, а 1,5 миллиона сформировали права на ее получение, - а вот на больничный люди, уплачивающие налог на профессиональный доход, до сих пор уйти не могут, отметила в беседе с «Парламентской газетой» член Комитета </w:t>
      </w:r>
      <w:r>
        <w:rPr>
          <w:rFonts w:asciiTheme="minorAscii" w:hAnsiTheme="minorHAnsi"/>
          <w:b w:val="1"/>
        </w:rPr>
        <w:t>Госдумы</w:t>
      </w:r>
      <w:r>
        <w:rPr>
          <w:rFonts w:asciiTheme="minorAscii" w:hAnsiTheme="minorHAnsi"/>
        </w:rPr>
        <w:t xml:space="preserve"> по </w:t>
      </w:r>
      <w:r>
        <w:rPr>
          <w:rFonts w:asciiTheme="minorAscii" w:hAnsiTheme="minorHAnsi"/>
          <w:b w:val="1"/>
        </w:rPr>
        <w:t>труду</w:t>
      </w:r>
      <w:r>
        <w:rPr>
          <w:rFonts w:asciiTheme="minorAscii" w:hAnsiTheme="minorHAnsi"/>
        </w:rPr>
        <w:t xml:space="preserve"> и соцполитике Светлана Бессараб.</w:t>
      </w:r>
    </w:p>
    <w:p w14:paraId="2C010000">
      <w:pPr>
        <w:pStyle w:val="Style_17"/>
        <w:rPr>
          <w:rFonts w:asciiTheme="minorAscii" w:hAnsiTheme="minorHAnsi"/>
        </w:rPr>
      </w:pPr>
      <w:r>
        <w:rPr>
          <w:rFonts w:asciiTheme="minorAscii" w:hAnsiTheme="minorHAnsi"/>
        </w:rPr>
        <w:t>«Сегодня у нас сохраняется проблема по обязательному социальному страхованию, - уточнила депутат. - К примеру, сегодня женщина самозанятая не получает пособие по временной нетрудоспособности, потому что просто она не работала с Социальным фондом и не имела с ним никаких отношений».</w:t>
      </w:r>
    </w:p>
    <w:p w14:paraId="2D010000">
      <w:pPr>
        <w:pStyle w:val="Style_17"/>
        <w:rPr>
          <w:rFonts w:asciiTheme="minorAscii" w:hAnsiTheme="minorHAnsi"/>
        </w:rPr>
      </w:pPr>
      <w:r>
        <w:rPr>
          <w:rFonts w:asciiTheme="minorAscii" w:hAnsiTheme="minorHAnsi"/>
        </w:rPr>
        <w:t xml:space="preserve">В Правительстве считают, что пришла пора скорректировать правила. Как пояснил премьер-министр Михаил </w:t>
      </w:r>
      <w:r>
        <w:rPr>
          <w:rFonts w:asciiTheme="minorAscii" w:hAnsiTheme="minorHAnsi"/>
          <w:b w:val="1"/>
        </w:rPr>
        <w:t>Мишустин</w:t>
      </w:r>
      <w:r>
        <w:rPr>
          <w:rFonts w:asciiTheme="minorAscii" w:hAnsiTheme="minorHAnsi"/>
        </w:rPr>
        <w:t xml:space="preserve"> на недавнем заседании </w:t>
      </w:r>
      <w:r>
        <w:rPr>
          <w:rFonts w:asciiTheme="minorAscii" w:hAnsiTheme="minorHAnsi"/>
          <w:b w:val="1"/>
        </w:rPr>
        <w:t>кабмина</w:t>
      </w:r>
      <w:r>
        <w:rPr>
          <w:rFonts w:asciiTheme="minorAscii" w:hAnsiTheme="minorHAnsi"/>
        </w:rPr>
        <w:t>, в России миллионы людей работают на себя как самозанятые, однако их прибыль зачастую определяется количеством выполняемых заказов.</w:t>
      </w:r>
    </w:p>
    <w:p w14:paraId="2E010000">
      <w:pPr>
        <w:pStyle w:val="Style_17"/>
        <w:rPr>
          <w:rFonts w:asciiTheme="minorAscii" w:hAnsiTheme="minorHAnsi"/>
        </w:rPr>
      </w:pPr>
      <w:r>
        <w:rPr>
          <w:rFonts w:asciiTheme="minorAscii" w:hAnsiTheme="minorHAnsi"/>
        </w:rPr>
        <w:t xml:space="preserve">«И проблемы со здоровьем, конечно, могут ударить по кошельку, оставив человека без дохода, - отметил председатель </w:t>
      </w:r>
      <w:r>
        <w:rPr>
          <w:rFonts w:asciiTheme="minorAscii" w:hAnsiTheme="minorHAnsi"/>
          <w:b w:val="1"/>
        </w:rPr>
        <w:t>кабмина</w:t>
      </w:r>
      <w:r>
        <w:rPr>
          <w:rFonts w:asciiTheme="minorAscii" w:hAnsiTheme="minorHAnsi"/>
        </w:rPr>
        <w:t>. - Добровольное участие в социальном страховании - это способ обезопасить себя в подобной ситуации».</w:t>
      </w:r>
    </w:p>
    <w:p w14:paraId="2F010000">
      <w:pPr>
        <w:pStyle w:val="Style_17"/>
        <w:rPr>
          <w:rFonts w:asciiTheme="minorAscii" w:hAnsiTheme="minorHAnsi"/>
        </w:rPr>
      </w:pPr>
      <w:r>
        <w:rPr>
          <w:rFonts w:asciiTheme="minorAscii" w:hAnsiTheme="minorHAnsi"/>
        </w:rPr>
        <w:t>Он добавил, что оплачиваемые больничные станут финансовым подспорьем в такие периоды.</w:t>
      </w:r>
    </w:p>
    <w:p w14:paraId="30010000">
      <w:pPr>
        <w:pStyle w:val="Style_17"/>
        <w:rPr>
          <w:rFonts w:asciiTheme="minorAscii" w:hAnsiTheme="minorHAnsi"/>
        </w:rPr>
      </w:pPr>
      <w:r>
        <w:rPr>
          <w:rFonts w:asciiTheme="minorAscii" w:hAnsiTheme="minorHAnsi"/>
        </w:rPr>
        <w:t xml:space="preserve">«Планируется, что пока такой механизм для самозанятых станет действовать в режиме эксперимента до конца 2028 года, - уточнил </w:t>
      </w:r>
      <w:r>
        <w:rPr>
          <w:rFonts w:asciiTheme="minorAscii" w:hAnsiTheme="minorHAnsi"/>
          <w:b w:val="1"/>
        </w:rPr>
        <w:t>Мишустин</w:t>
      </w:r>
      <w:r>
        <w:rPr>
          <w:rFonts w:asciiTheme="minorAscii" w:hAnsiTheme="minorHAnsi"/>
        </w:rPr>
        <w:t xml:space="preserve">. - Прошу Министерство </w:t>
      </w:r>
      <w:r>
        <w:rPr>
          <w:rFonts w:asciiTheme="minorAscii" w:hAnsiTheme="minorHAnsi"/>
          <w:b w:val="1"/>
        </w:rPr>
        <w:t>труда</w:t>
      </w:r>
      <w:r>
        <w:rPr>
          <w:rFonts w:asciiTheme="minorAscii" w:hAnsiTheme="minorHAnsi"/>
        </w:rPr>
        <w:t xml:space="preserve"> и социальной защиты внимательно контролировать готовность этой меры к своевременному запуску. Все процедуры должны быть простыми и понятными. Удобство людей - это наш безусловный приоритет».</w:t>
      </w:r>
    </w:p>
    <w:p w14:paraId="31010000">
      <w:pPr>
        <w:pStyle w:val="Style_17"/>
        <w:rPr>
          <w:rFonts w:asciiTheme="minorAscii" w:hAnsiTheme="minorHAnsi"/>
        </w:rPr>
      </w:pPr>
      <w:r>
        <w:rPr>
          <w:rFonts w:asciiTheme="minorAscii" w:hAnsiTheme="minorHAnsi"/>
        </w:rPr>
        <w:t>От 35 до 50 тысяч рублей</w:t>
      </w:r>
    </w:p>
    <w:p w14:paraId="32010000">
      <w:pPr>
        <w:pStyle w:val="Style_17"/>
        <w:rPr>
          <w:rFonts w:asciiTheme="minorAscii" w:hAnsiTheme="minorHAnsi"/>
        </w:rPr>
      </w:pPr>
      <w:r>
        <w:rPr>
          <w:rFonts w:asciiTheme="minorAscii" w:hAnsiTheme="minorHAnsi"/>
          <w:b w:val="1"/>
        </w:rPr>
        <w:t>Законопроект</w:t>
      </w:r>
      <w:r>
        <w:rPr>
          <w:rFonts w:asciiTheme="minorAscii" w:hAnsiTheme="minorHAnsi"/>
        </w:rPr>
        <w:t xml:space="preserve"> регламентирует проведение эксперимента с 1 января 2026 года по 31 декабря 2028 года, порядок добровольного соцстрахования самозанятого на случай временной нетрудоспособности, определяет размер и этапность уплаты страховых взносов, условия приобретения права на пособие и его величину, а также условия и порядок прекращения таких правоотношений.</w:t>
      </w:r>
    </w:p>
    <w:p w14:paraId="33010000">
      <w:pPr>
        <w:pStyle w:val="Style_17"/>
        <w:rPr>
          <w:rFonts w:asciiTheme="minorAscii" w:hAnsiTheme="minorHAnsi"/>
        </w:rPr>
      </w:pPr>
      <w:r>
        <w:rPr>
          <w:rFonts w:asciiTheme="minorAscii" w:hAnsiTheme="minorHAnsi"/>
        </w:rPr>
        <w:t xml:space="preserve">Для участия в эксперименте самозанятый должен написать заявление в территориальный орган страховщика до 30 сентября 2027 года включительно, выбрав размер страховой суммы - 35 или 50 тысяч рублей. </w:t>
      </w:r>
      <w:r>
        <w:rPr>
          <w:rFonts w:asciiTheme="minorAscii" w:hAnsiTheme="minorHAnsi"/>
          <w:b w:val="1"/>
        </w:rPr>
        <w:t>Поправки</w:t>
      </w:r>
      <w:r>
        <w:rPr>
          <w:rFonts w:asciiTheme="minorAscii" w:hAnsiTheme="minorHAnsi"/>
        </w:rPr>
        <w:t xml:space="preserve"> разрешают менять решение не чаще одного раза в год.</w:t>
      </w:r>
    </w:p>
    <w:p w14:paraId="34010000">
      <w:pPr>
        <w:pStyle w:val="Style_17"/>
        <w:rPr>
          <w:rFonts w:asciiTheme="minorAscii" w:hAnsiTheme="minorHAnsi"/>
        </w:rPr>
      </w:pPr>
      <w:r>
        <w:rPr>
          <w:rFonts w:asciiTheme="minorAscii" w:hAnsiTheme="minorHAnsi"/>
        </w:rPr>
        <w:t>Право на получение пособия возникает по истечении 6 месяцев непрерывной уплаты страховых взносов, а его размер составит от 14,7 до 35 тысяч рублей за полный месяц нетрудоспособности.</w:t>
      </w:r>
    </w:p>
    <w:p w14:paraId="35010000">
      <w:pPr>
        <w:pStyle w:val="Style_17"/>
        <w:rPr>
          <w:rFonts w:asciiTheme="minorAscii" w:hAnsiTheme="minorHAnsi"/>
        </w:rPr>
      </w:pPr>
      <w:r>
        <w:rPr>
          <w:rFonts w:asciiTheme="minorAscii" w:hAnsiTheme="minorHAnsi"/>
        </w:rPr>
        <w:t xml:space="preserve">Размер назначаемого пособия по временной нетрудоспособности будет зависеть от продолжительности страхового стажа и периода уплаты страховых взносов. Согласно </w:t>
      </w:r>
      <w:r>
        <w:rPr>
          <w:rFonts w:asciiTheme="minorAscii" w:hAnsiTheme="minorHAnsi"/>
          <w:b w:val="1"/>
        </w:rPr>
        <w:t>законопроекту</w:t>
      </w:r>
      <w:r>
        <w:rPr>
          <w:rFonts w:asciiTheme="minorAscii" w:hAnsiTheme="minorHAnsi"/>
        </w:rPr>
        <w:t>, тариф страхового взноса устанавливается в размере 3,84 процента страховой суммы. Таким образом, сумма ежемесячного страхового взноса при этом составит от 1,3 до 1,9 тысячи рублей в месяц.</w:t>
      </w:r>
    </w:p>
    <w:p w14:paraId="36010000">
      <w:pPr>
        <w:pStyle w:val="Style_17"/>
        <w:rPr>
          <w:rFonts w:asciiTheme="minorAscii" w:hAnsiTheme="minorHAnsi"/>
        </w:rPr>
      </w:pPr>
      <w:r>
        <w:rPr>
          <w:rFonts w:asciiTheme="minorAscii" w:hAnsiTheme="minorHAnsi"/>
        </w:rPr>
        <w:t xml:space="preserve">Для застрахованных лиц, уплачивающих взносы более 18 и 24 месяцев и не получавших на протяжении этого периода пособий по временной нетрудоспособности, предусмотрен механизм скидок к ежемесячному платежу в размере 10 и 30 процентов соответственно. При повышении минимального размера оплаты </w:t>
      </w:r>
      <w:r>
        <w:rPr>
          <w:rFonts w:asciiTheme="minorAscii" w:hAnsiTheme="minorHAnsi"/>
          <w:b w:val="1"/>
        </w:rPr>
        <w:t>труда</w:t>
      </w:r>
      <w:r>
        <w:rPr>
          <w:rFonts w:asciiTheme="minorAscii" w:hAnsiTheme="minorHAnsi"/>
        </w:rPr>
        <w:t xml:space="preserve"> предусматривается увеличение страховых сумм, говорится в пояснительной записке.</w:t>
      </w:r>
    </w:p>
    <w:p w14:paraId="37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"https://www.pnp.ru/social/samozanyatym-khotyat-dat-pravo-na-bolnichnyy.html"</w:instrText>
      </w:r>
      <w:r>
        <w:rPr>
          <w:rStyle w:val="Style_18_ch"/>
          <w:rFonts w:asciiTheme="minorAscii" w:hAnsiTheme="minorHAnsi"/>
          <w:sz w:val="24"/>
        </w:rPr>
        <w:fldChar w:fldCharType="separate"/>
      </w:r>
      <w:r>
        <w:rPr>
          <w:rStyle w:val="Style_18_ch"/>
          <w:rFonts w:asciiTheme="minorAscii" w:hAnsiTheme="minorHAnsi"/>
          <w:sz w:val="24"/>
        </w:rPr>
        <w:t>https://www.pnp.ru/social/samozanyatym-khotyat-dat-pravo-na-bolnichnyy.html</w:t>
      </w:r>
      <w:r>
        <w:rPr>
          <w:rStyle w:val="Style_18_ch"/>
          <w:rFonts w:asciiTheme="minorAscii" w:hAnsiTheme="minorHAnsi"/>
          <w:sz w:val="24"/>
        </w:rPr>
        <w:fldChar w:fldCharType="end"/>
      </w:r>
    </w:p>
    <w:p w14:paraId="38010000">
      <w:bookmarkStart w:id="61" w:name="__RefHeading___40"/>
      <w:bookmarkEnd w:id="61"/>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Вице-спикер Госдумы предложил ввести стипендию для отцов-студентов в размере МРОТ</w:t>
      </w:r>
    </w:p>
    <w:p w14:paraId="39010000">
      <w:pPr>
        <w:pStyle w:val="Style_17"/>
        <w:rPr>
          <w:rFonts w:asciiTheme="minorAscii" w:hAnsiTheme="minorHAnsi"/>
        </w:rPr>
      </w:pPr>
      <w:r>
        <w:rPr>
          <w:rFonts w:asciiTheme="minorAscii" w:hAnsiTheme="minorHAnsi"/>
        </w:rPr>
        <w:t xml:space="preserve">Вице-спикер </w:t>
      </w:r>
      <w:r>
        <w:rPr>
          <w:rFonts w:asciiTheme="minorAscii" w:hAnsiTheme="minorHAnsi"/>
          <w:b w:val="1"/>
        </w:rPr>
        <w:t>Госдумы</w:t>
      </w:r>
      <w:r>
        <w:rPr>
          <w:rFonts w:asciiTheme="minorAscii" w:hAnsiTheme="minorHAnsi"/>
        </w:rPr>
        <w:t xml:space="preserve"> Борис Чернышов (ЛДПР) направил обращение вице-премьеру Дмитрию Чернышенко с </w:t>
      </w:r>
      <w:r>
        <w:rPr>
          <w:rFonts w:asciiTheme="minorAscii" w:hAnsiTheme="minorHAnsi"/>
          <w:b w:val="1"/>
        </w:rPr>
        <w:t>предложением</w:t>
      </w:r>
      <w:r>
        <w:rPr>
          <w:rFonts w:asciiTheme="minorAscii" w:hAnsiTheme="minorHAnsi"/>
        </w:rPr>
        <w:t xml:space="preserve"> рассмотреть возможность введения на федеральном уровне стипендии в размере МРОТ для отцов, получающих высшее, второе высшее или среднее специальное образование по очной форме обучения, документ имеется в распоряжении РИА Новости.</w:t>
      </w:r>
    </w:p>
    <w:p w14:paraId="3A010000">
      <w:pPr>
        <w:pStyle w:val="Style_17"/>
        <w:rPr>
          <w:rFonts w:asciiTheme="minorAscii" w:hAnsiTheme="minorHAnsi"/>
        </w:rPr>
      </w:pPr>
      <w:r>
        <w:rPr>
          <w:rFonts w:asciiTheme="minorAscii" w:hAnsiTheme="minorHAnsi"/>
        </w:rPr>
        <w:t xml:space="preserve">"Предлагаю рассмотреть возможность установления на федеральном уровне специальной стипендии для отцов, получающих высшее, второе высшее или среднее специальное образование по очной форме обучения, в случае рождения у них ребёнка . Размер такой стипендии предлагается установить в размере одного минимального размера оплаты </w:t>
      </w:r>
      <w:r>
        <w:rPr>
          <w:rFonts w:asciiTheme="minorAscii" w:hAnsiTheme="minorHAnsi"/>
          <w:b w:val="1"/>
        </w:rPr>
        <w:t>труда</w:t>
      </w:r>
      <w:r>
        <w:rPr>
          <w:rFonts w:asciiTheme="minorAscii" w:hAnsiTheme="minorHAnsi"/>
        </w:rPr>
        <w:t xml:space="preserve"> (МРОТ), действующего на момент назначения выплаты", - сказано в документе.</w:t>
      </w:r>
    </w:p>
    <w:p w14:paraId="3B010000">
      <w:pPr>
        <w:pStyle w:val="Style_17"/>
        <w:rPr>
          <w:rFonts w:asciiTheme="minorAscii" w:hAnsiTheme="minorHAnsi"/>
        </w:rPr>
      </w:pPr>
      <w:r>
        <w:rPr>
          <w:rFonts w:asciiTheme="minorAscii" w:hAnsiTheme="minorHAnsi"/>
        </w:rPr>
        <w:t>Согласно инициативе, размер стипендии будет подлежать ежегодной индексации вместе с установлением величины федерального МРОТ, а выплата должна производиться ежемесячно на весь период обучения отца по очной форме, но не менее чем до достижения ребёнком возраста трёх лет.</w:t>
      </w:r>
    </w:p>
    <w:p w14:paraId="3C010000">
      <w:pPr>
        <w:pStyle w:val="Style_17"/>
        <w:rPr>
          <w:rFonts w:asciiTheme="minorAscii" w:hAnsiTheme="minorHAnsi"/>
        </w:rPr>
      </w:pPr>
      <w:r>
        <w:rPr>
          <w:rFonts w:asciiTheme="minorAscii" w:hAnsiTheme="minorHAnsi"/>
        </w:rPr>
        <w:t xml:space="preserve">"Реализация инициативы позволит создать условия для совмещения отцовства и получения образования. Молодые отцы, продолжая обучение, будут иметь стабильный дополнительный доход, что снизит финансовую нагрузку на семью и позволит им полноценно участвовать в жизни и воспитании ребёнка", - считает вице-спикер </w:t>
      </w:r>
      <w:r>
        <w:rPr>
          <w:rFonts w:asciiTheme="minorAscii" w:hAnsiTheme="minorHAnsi"/>
          <w:b w:val="1"/>
        </w:rPr>
        <w:t>Госдумы</w:t>
      </w:r>
      <w:r>
        <w:rPr>
          <w:rFonts w:asciiTheme="minorAscii" w:hAnsiTheme="minorHAnsi"/>
        </w:rPr>
        <w:t>.</w:t>
      </w:r>
    </w:p>
    <w:p w14:paraId="3D010000">
      <w:pPr>
        <w:pStyle w:val="Style_17"/>
        <w:rPr>
          <w:rFonts w:asciiTheme="minorAscii" w:hAnsiTheme="minorHAnsi"/>
        </w:rPr>
      </w:pPr>
      <w:r>
        <w:rPr>
          <w:rFonts w:asciiTheme="minorAscii" w:hAnsiTheme="minorHAnsi"/>
        </w:rPr>
        <w:t>Он отметил, что это шаг к повышению социальной ответственности и статуса отца.</w:t>
      </w:r>
    </w:p>
    <w:p w14:paraId="3E010000">
      <w:pPr>
        <w:pStyle w:val="Style_17"/>
        <w:rPr>
          <w:rFonts w:asciiTheme="minorAscii" w:hAnsiTheme="minorHAnsi"/>
        </w:rPr>
      </w:pPr>
      <w:r>
        <w:rPr>
          <w:rFonts w:asciiTheme="minorAscii" w:hAnsiTheme="minorHAnsi"/>
        </w:rPr>
        <w:t>"Инициатива будет способствовать укреплению института семьи, поощряя активную роль отца с момента рождения ребёнка, что полностью соответствует целям государственной демографической политики. Также мера снизит социальные и экономические барьеры, мешающие молодым семьям заводить детей в период получения профессионального образования. А обеспечение непрерывности образования молодых отцов позволит им успешно завершить обучение и стать высококвалифицированными специалистами", - добавил Чернышов.</w:t>
      </w:r>
    </w:p>
    <w:p w14:paraId="3F010000">
      <w:pPr>
        <w:pStyle w:val="Style_17"/>
        <w:rPr>
          <w:rFonts w:asciiTheme="minorAscii" w:hAnsiTheme="minorHAnsi"/>
        </w:rPr>
      </w:pPr>
      <w:r>
        <w:rPr>
          <w:rStyle w:val="Style_19_ch"/>
          <w:rFonts w:asciiTheme="minorAscii" w:hAnsiTheme="minorHAnsi"/>
          <w:b w:val="1"/>
          <w:sz w:val="24"/>
        </w:rPr>
        <w:t>РИА Новости. Все Новости</w:t>
      </w:r>
    </w:p>
    <w:p w14:paraId="40010000">
      <w:bookmarkStart w:id="62" w:name="__RefHeading___41"/>
      <w:bookmarkEnd w:id="62"/>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Депутаты хотят обязать бизнес ежегодно повышать зарплаты на уровень инфляции: в чем подвох</w:t>
      </w:r>
    </w:p>
    <w:p w14:paraId="41010000">
      <w:pPr>
        <w:pStyle w:val="Style_17"/>
        <w:rPr>
          <w:rFonts w:asciiTheme="minorAscii" w:hAnsiTheme="minorHAnsi"/>
        </w:rPr>
      </w:pPr>
      <w:r>
        <w:rPr>
          <w:rFonts w:asciiTheme="minorAscii" w:hAnsiTheme="minorHAnsi"/>
          <w:b w:val="1"/>
        </w:rPr>
        <w:t>Госдума</w:t>
      </w:r>
      <w:r>
        <w:rPr>
          <w:rFonts w:asciiTheme="minorAscii" w:hAnsiTheme="minorHAnsi"/>
        </w:rPr>
        <w:t xml:space="preserve"> предложила обязать работодателей индексировать зарплаты по инфляции</w:t>
      </w:r>
    </w:p>
    <w:p w14:paraId="42010000">
      <w:pPr>
        <w:pStyle w:val="Style_17"/>
        <w:rPr>
          <w:rFonts w:asciiTheme="minorAscii" w:hAnsiTheme="minorHAnsi"/>
        </w:rPr>
      </w:pPr>
      <w:r>
        <w:rPr>
          <w:rFonts w:asciiTheme="minorAscii" w:hAnsiTheme="minorHAnsi"/>
        </w:rPr>
        <w:t xml:space="preserve">В </w:t>
      </w:r>
      <w:r>
        <w:rPr>
          <w:rFonts w:asciiTheme="minorAscii" w:hAnsiTheme="minorHAnsi"/>
          <w:b w:val="1"/>
        </w:rPr>
        <w:t>Госдуме</w:t>
      </w:r>
      <w:r>
        <w:rPr>
          <w:rFonts w:asciiTheme="minorAscii" w:hAnsiTheme="minorHAnsi"/>
        </w:rPr>
        <w:t xml:space="preserve"> предложили обязать всех работодателей, включая частные компании, ежегодно индексировать зарплаты на уровень инфляции. Сегодня это право, а не обязанность: бюджетники получают прибавку за счет федерального или местных бюджетов хоть и неровно, но регулярно, а в коммерческом секторе все зависит от щедрости собственника. Инициатива </w:t>
      </w:r>
      <w:r>
        <w:rPr>
          <w:rFonts w:asciiTheme="minorAscii" w:hAnsiTheme="minorHAnsi"/>
        </w:rPr>
        <w:t>выглядит логично: цены растут для всех, и покупательная способность большинства россиян снижается по мере роста инфляции. Однако бизнес предупреждает: дополнительная нагрузка может оказаться неподъемной, особенно для малого и среднего предпринимательства. «Это невыполнимо», -констатируют эксперты и напоминают, что с нового года бизнесу и без того предстоит жить с повышенным НДС и увеличенными издержками. Так не превратится ли забота о работниках в финансовую удавку для работодателей?</w:t>
      </w:r>
    </w:p>
    <w:p w14:paraId="43010000">
      <w:pPr>
        <w:pStyle w:val="Style_17"/>
        <w:rPr>
          <w:rFonts w:asciiTheme="minorAscii" w:hAnsiTheme="minorHAnsi"/>
        </w:rPr>
      </w:pPr>
      <w:r>
        <w:rPr>
          <w:rFonts w:asciiTheme="minorAscii" w:hAnsiTheme="minorHAnsi"/>
        </w:rPr>
        <w:t xml:space="preserve">Вопрос индексации зарплат для всех работников, а не только для бюджетников, вновь подняли на федеральном уровне. Председатель думского комитета по </w:t>
      </w:r>
      <w:r>
        <w:rPr>
          <w:rFonts w:asciiTheme="minorAscii" w:hAnsiTheme="minorHAnsi"/>
          <w:b w:val="1"/>
        </w:rPr>
        <w:t>труду</w:t>
      </w:r>
      <w:r>
        <w:rPr>
          <w:rFonts w:asciiTheme="minorAscii" w:hAnsiTheme="minorHAnsi"/>
        </w:rPr>
        <w:t xml:space="preserve"> Ярослав Нилов предложил внести в Трудовой </w:t>
      </w:r>
      <w:r>
        <w:rPr>
          <w:rFonts w:asciiTheme="minorAscii" w:hAnsiTheme="minorHAnsi"/>
          <w:b w:val="1"/>
        </w:rPr>
        <w:t>кодекс поправки</w:t>
      </w:r>
      <w:r>
        <w:rPr>
          <w:rFonts w:asciiTheme="minorAscii" w:hAnsiTheme="minorHAnsi"/>
        </w:rPr>
        <w:t xml:space="preserve">, которые обяжут работодателей ежегодно повышать оплату </w:t>
      </w:r>
      <w:r>
        <w:rPr>
          <w:rFonts w:asciiTheme="minorAscii" w:hAnsiTheme="minorHAnsi"/>
          <w:b w:val="1"/>
        </w:rPr>
        <w:t>труда</w:t>
      </w:r>
      <w:r>
        <w:rPr>
          <w:rFonts w:asciiTheme="minorAscii" w:hAnsiTheme="minorHAnsi"/>
        </w:rPr>
        <w:t xml:space="preserve"> как минимум на уровень инфляции. По его мнению, это позволит сохранить реальную стоимость доходов граждан. Сейчас </w:t>
      </w:r>
      <w:r>
        <w:rPr>
          <w:rFonts w:asciiTheme="minorAscii" w:hAnsiTheme="minorHAnsi"/>
          <w:b w:val="1"/>
        </w:rPr>
        <w:t>закон</w:t>
      </w:r>
      <w:r>
        <w:rPr>
          <w:rFonts w:asciiTheme="minorAscii" w:hAnsiTheme="minorHAnsi"/>
        </w:rPr>
        <w:t xml:space="preserve"> лишь формально предписывает учитывать рост цен, но не определяет, когда и на сколько должна расти зарплата. Государственные учреждения проводят индексацию по бюджету, а в частных компаниях это остается на усмотрение собственников.</w:t>
      </w:r>
    </w:p>
    <w:p w14:paraId="44010000">
      <w:pPr>
        <w:pStyle w:val="Style_17"/>
        <w:rPr>
          <w:rFonts w:asciiTheme="minorAscii" w:hAnsiTheme="minorHAnsi"/>
        </w:rPr>
      </w:pPr>
      <w:r>
        <w:rPr>
          <w:rFonts w:asciiTheme="minorAscii" w:hAnsiTheme="minorHAnsi"/>
        </w:rPr>
        <w:t>По данным Росстата, к середине 2025 года средняя номинальная зарплата в стране превысила 103 тысячи рублей, медианная - 66 тысяч. Рост за год - заметный, 16 и 20% соответственно, но инфляция съедает значительную часть прибавки: только по итогам года она ожидается почти в 7%. На фоне ускоренного роста цен идея обязательной индексации звучит социально справедливой - и одновременно экономически рискованной.</w:t>
      </w:r>
    </w:p>
    <w:p w14:paraId="45010000">
      <w:pPr>
        <w:pStyle w:val="Style_17"/>
        <w:rPr>
          <w:rFonts w:asciiTheme="minorAscii" w:hAnsiTheme="minorHAnsi"/>
        </w:rPr>
      </w:pPr>
      <w:r>
        <w:rPr>
          <w:rFonts w:asciiTheme="minorAscii" w:hAnsiTheme="minorHAnsi"/>
        </w:rPr>
        <w:t>Для бюджетников подобный механизм уже работает. С 1 октября 2025 года зарплаты федеральных и муниципальных служащих, работников судебной системы и части «гражданских» бюджетников увеличатся на 7,6%. Повышение затронет дипломатов, чиновников, научных сотрудников и работников культуры. До этого, в 2024-м, индексация составляла 5,1%. Врачи и учителя получат прибавку с 1 января 2026 года, а в целом за три года рост зарплат бюджетников запланирован почти на четверть. Казалось бы, логично дать похожие гарантии и всем остальным - но вопрос, откуда взять на это деньги.</w:t>
      </w:r>
    </w:p>
    <w:p w14:paraId="46010000">
      <w:pPr>
        <w:pStyle w:val="Style_17"/>
        <w:rPr>
          <w:rFonts w:asciiTheme="minorAscii" w:hAnsiTheme="minorHAnsi"/>
        </w:rPr>
      </w:pPr>
      <w:r>
        <w:rPr>
          <w:rFonts w:asciiTheme="minorAscii" w:hAnsiTheme="minorHAnsi"/>
        </w:rPr>
        <w:t>Финансовый аналитик, автор проекта «Экономизм» Алексей Кричевский считает, что подобный шаг невозможен без потерь для бизнеса. «У малого и среднего предпринимательства в следующем году и так прибавится забот в виде фискальной нагрузки, - говорит он. - Обязательную ежегодную индексацию бизнес просто не потянет. Есть обязательная индексация МРОТ, когда работодатель обязан платить сотруднику не меньше определенной суммы, и это работает. Но обязательное повышение зарплат всем - нереально, если только не уменьшать премии и не замораживать другие формы поощрений».</w:t>
      </w:r>
    </w:p>
    <w:p w14:paraId="47010000">
      <w:pPr>
        <w:pStyle w:val="Style_17"/>
        <w:rPr>
          <w:rFonts w:asciiTheme="minorAscii" w:hAnsiTheme="minorHAnsi"/>
        </w:rPr>
      </w:pPr>
      <w:r>
        <w:rPr>
          <w:rFonts w:asciiTheme="minorAscii" w:hAnsiTheme="minorHAnsi"/>
        </w:rPr>
        <w:t>Именно так, по его словам, и произойдет: попав под «обязаловку», компании начнут оптимизировать расходы, урезать бонусы или сокращать штат. «Закрытия предприятий и банкротства растут в арифметической прогрессии, - отмечает Кричевский. - Для многих предпринимателей единственный выход - повысить цены на свои товары или услуги, что снова ударит по потребителю. Круг замыкается».</w:t>
      </w:r>
    </w:p>
    <w:p w14:paraId="48010000">
      <w:pPr>
        <w:pStyle w:val="Style_17"/>
        <w:rPr>
          <w:rFonts w:asciiTheme="minorAscii" w:hAnsiTheme="minorHAnsi"/>
        </w:rPr>
      </w:pPr>
      <w:r>
        <w:rPr>
          <w:rFonts w:asciiTheme="minorAscii" w:hAnsiTheme="minorHAnsi"/>
        </w:rPr>
        <w:t xml:space="preserve">Главная сложность - контроль. Даже если </w:t>
      </w:r>
      <w:r>
        <w:rPr>
          <w:rFonts w:asciiTheme="minorAscii" w:hAnsiTheme="minorHAnsi"/>
          <w:b w:val="1"/>
        </w:rPr>
        <w:t>закон</w:t>
      </w:r>
      <w:r>
        <w:rPr>
          <w:rFonts w:asciiTheme="minorAscii" w:hAnsiTheme="minorHAnsi"/>
        </w:rPr>
        <w:t xml:space="preserve"> примут, государству придется следить, кто и как выполняет требование. «Если это поручить налоговой службе, - поясняет эксперт, - ведомству просто не хватит ресурсов. А массовые проверки бизнеса ради индексации только усугубят недоверие и создадут дополнительную нагрузку». Фактически все сведется к тому, что работодатели начнут «переписывать» трудовые договоры или менять структуру зарплаты, чтобы формально выполнить норму.</w:t>
      </w:r>
    </w:p>
    <w:p w14:paraId="49010000">
      <w:pPr>
        <w:pStyle w:val="Style_17"/>
        <w:rPr>
          <w:rFonts w:asciiTheme="minorAscii" w:hAnsiTheme="minorHAnsi"/>
        </w:rPr>
      </w:pPr>
      <w:r>
        <w:rPr>
          <w:rFonts w:asciiTheme="minorAscii" w:hAnsiTheme="minorHAnsi"/>
        </w:rPr>
        <w:t>Обычному работнику понять, должен ли его работодатель индексировать зарплату, несложно: если пункт прописан в трудовом договоре, он обязателен. Но подавляющее большинство коммерческих компаний предпочитают оставлять это решение за собой. В результате люди годами получают одну и ту же сумму, наблюдая, как вокруг растут цены, а у них сокращаются реальные доходы.</w:t>
      </w:r>
    </w:p>
    <w:p w14:paraId="4A010000">
      <w:pPr>
        <w:pStyle w:val="Style_17"/>
        <w:rPr>
          <w:rFonts w:asciiTheme="minorAscii" w:hAnsiTheme="minorHAnsi"/>
        </w:rPr>
      </w:pPr>
      <w:r>
        <w:rPr>
          <w:rFonts w:asciiTheme="minorAscii" w:hAnsiTheme="minorHAnsi"/>
        </w:rPr>
        <w:t>Что делать в таком случае? Кричевский советует не молчать: «Разговаривать с работодателем прямо. Коммерсант имеет право отказаться от индексации, и в текущих условиях это обоснованно. Но если договориться не получается, пора искать другую работу или открывать собственное дело. Тогда ответственность будет только на нас».</w:t>
      </w:r>
    </w:p>
    <w:p w14:paraId="4B010000">
      <w:pPr>
        <w:pStyle w:val="Style_17"/>
        <w:rPr>
          <w:rFonts w:asciiTheme="minorAscii" w:hAnsiTheme="minorHAnsi"/>
        </w:rPr>
      </w:pPr>
      <w:r>
        <w:rPr>
          <w:rFonts w:asciiTheme="minorAscii" w:hAnsiTheme="minorHAnsi"/>
          <w:b w:val="1"/>
        </w:rPr>
        <w:t>Предложение</w:t>
      </w:r>
      <w:r>
        <w:rPr>
          <w:rFonts w:asciiTheme="minorAscii" w:hAnsiTheme="minorHAnsi"/>
        </w:rPr>
        <w:t xml:space="preserve"> о всеобщей индексации зарплат вряд ли будет принято в предлагаемом депутатами виде. Но сама постановка вопроса важна - она заставляет признать очевидное: жизнь дорожает для всех, а реальные доходы остаются под давлением. Государство может повышать зарплаты бюджетникам, но у миллионов работников частного сектора такой защиты нет. Между социальной справедливостью и экономическим реализмом по-прежнему пролегает широкая полоса неопределенности. И вопрос, кто в ней «выплывет» - работник или работодатель, - пока остается открытым.</w:t>
      </w:r>
    </w:p>
    <w:p w14:paraId="4C010000">
      <w:pPr>
        <w:rPr>
          <w:rFonts w:asciiTheme="minorAscii" w:hAnsiTheme="minorHAnsi"/>
          <w:sz w:val="24"/>
        </w:rPr>
      </w:pPr>
      <w:r>
        <w:rPr>
          <w:rStyle w:val="Style_18_ch"/>
          <w:rFonts w:asciiTheme="minorAscii" w:hAnsiTheme="minorHAnsi"/>
          <w:sz w:val="24"/>
        </w:rPr>
        <w:fldChar w:fldCharType="begin"/>
      </w:r>
      <w:r>
        <w:rPr>
          <w:rStyle w:val="Style_18_ch"/>
          <w:rFonts w:asciiTheme="minorAscii" w:hAnsiTheme="minorHAnsi"/>
          <w:sz w:val="24"/>
        </w:rPr>
        <w:instrText>HYPERLINK "https://www.mk.ru/economics/2025/10/11/deputaty-khotyat-obyazat-biznes-ezhegodno-povyshat-zarplaty-na-uroven-inflyacii-v-chem-podvokh.html"</w:instrText>
      </w:r>
      <w:r>
        <w:rPr>
          <w:rStyle w:val="Style_18_ch"/>
          <w:rFonts w:asciiTheme="minorAscii" w:hAnsiTheme="minorHAnsi"/>
          <w:sz w:val="24"/>
        </w:rPr>
        <w:fldChar w:fldCharType="separate"/>
      </w:r>
      <w:r>
        <w:rPr>
          <w:rStyle w:val="Style_18_ch"/>
          <w:rFonts w:asciiTheme="minorAscii" w:hAnsiTheme="minorHAnsi"/>
          <w:sz w:val="24"/>
        </w:rPr>
        <w:t>https://www.mk.ru/economics/2025/10/11/deputaty-khotyat-obyazat-biznes-ezhegodno-povyshat-zarplaty-na-uroven-inflyacii-v-chem-podvokh.html</w:t>
      </w:r>
      <w:r>
        <w:rPr>
          <w:rStyle w:val="Style_18_ch"/>
          <w:rFonts w:asciiTheme="minorAscii" w:hAnsiTheme="minorHAnsi"/>
          <w:sz w:val="24"/>
        </w:rPr>
        <w:fldChar w:fldCharType="end"/>
      </w:r>
    </w:p>
    <w:p w14:paraId="4D010000">
      <w:bookmarkStart w:id="63" w:name="__RefHeading___42"/>
      <w:bookmarkEnd w:id="63"/>
      <w:pPr>
        <w:pStyle w:val="Style_14"/>
        <w:rPr>
          <w:rFonts w:asciiTheme="minorAscii" w:hAnsiTheme="minorHAnsi"/>
          <w:b w:val="1"/>
        </w:rPr>
      </w:pPr>
      <w:r>
        <w:rPr>
          <w:rStyle w:val="Style_15_ch"/>
          <w:rFonts w:asciiTheme="minorAscii" w:hAnsiTheme="minorHAnsi"/>
        </w:rPr>
        <w:t>11.10.2025</w:t>
      </w:r>
      <w:r>
        <w:rPr>
          <w:rFonts w:asciiTheme="minorAscii" w:hAnsiTheme="minorHAnsi"/>
          <w:b w:val="1"/>
        </w:rPr>
        <w:br/>
      </w:r>
      <w:r>
        <w:rPr>
          <w:rStyle w:val="Style_16_ch"/>
          <w:rFonts w:asciiTheme="minorAscii" w:hAnsiTheme="minorHAnsi"/>
        </w:rPr>
        <w:t>Льготы для матерей-героинь могут расширить, заявили в Госдуме</w:t>
      </w:r>
    </w:p>
    <w:p w14:paraId="4E010000">
      <w:pPr>
        <w:pStyle w:val="Style_17"/>
        <w:rPr>
          <w:rFonts w:asciiTheme="minorAscii" w:hAnsiTheme="minorHAnsi"/>
        </w:rPr>
      </w:pPr>
      <w:r>
        <w:rPr>
          <w:rFonts w:asciiTheme="minorAscii" w:hAnsiTheme="minorHAnsi"/>
        </w:rPr>
        <w:t>Льготы для матерей-героинь могут расширить в 2026 году</w:t>
      </w:r>
    </w:p>
    <w:p w14:paraId="4F010000">
      <w:pPr>
        <w:pStyle w:val="Style_17"/>
        <w:rPr>
          <w:rFonts w:asciiTheme="minorAscii" w:hAnsiTheme="minorHAnsi"/>
        </w:rPr>
      </w:pPr>
      <w:r>
        <w:rPr>
          <w:rFonts w:asciiTheme="minorAscii" w:hAnsiTheme="minorHAnsi"/>
        </w:rPr>
        <w:t xml:space="preserve">Первый заместитель председателя комитета </w:t>
      </w:r>
      <w:r>
        <w:rPr>
          <w:rFonts w:asciiTheme="minorAscii" w:hAnsiTheme="minorHAnsi"/>
          <w:b w:val="1"/>
        </w:rPr>
        <w:t>Госдумы</w:t>
      </w:r>
      <w:r>
        <w:rPr>
          <w:rFonts w:asciiTheme="minorAscii" w:hAnsiTheme="minorHAnsi"/>
        </w:rPr>
        <w:t xml:space="preserve"> по защите семьи Татьяна Буцкая сообщила, что с 1 января 2026 года в России может начать действовать законодательная норма, предусматривающая полное освобождение от оплаты жилищно-коммунальных услуг для женщин, удостоенных звания «Мать-героиня», а также право на безвозмездное получение земельного надела.</w:t>
      </w:r>
    </w:p>
    <w:p w14:paraId="50010000">
      <w:pPr>
        <w:pStyle w:val="Style_17"/>
        <w:rPr>
          <w:rFonts w:asciiTheme="minorAscii" w:hAnsiTheme="minorHAnsi"/>
        </w:rPr>
      </w:pPr>
      <w:r>
        <w:rPr>
          <w:rFonts w:asciiTheme="minorAscii" w:hAnsiTheme="minorHAnsi"/>
        </w:rPr>
        <w:t>Парламентарий пояснила, что статус матери-героини присваивается женщинам, которые не только произвели на свет, но и воспитали десяти и более детей. Она акцентировала, что во внимание принимаются как родные, так и усыновленные дети.</w:t>
      </w:r>
    </w:p>
    <w:p w14:paraId="51010000">
      <w:pPr>
        <w:pStyle w:val="Style_17"/>
        <w:rPr>
          <w:rFonts w:asciiTheme="minorAscii" w:hAnsiTheme="minorHAnsi"/>
        </w:rPr>
      </w:pPr>
      <w:r>
        <w:rPr>
          <w:rFonts w:asciiTheme="minorAscii" w:hAnsiTheme="minorHAnsi"/>
        </w:rPr>
        <w:t xml:space="preserve">Дополнительно, по ее словам, при присуждении звания оцениваются моральные качества и гражданская позиция достигших совершеннолетия детей. Буцкая отметила, что в настоящее </w:t>
      </w:r>
      <w:r>
        <w:rPr>
          <w:rFonts w:asciiTheme="minorAscii" w:hAnsiTheme="minorHAnsi"/>
        </w:rPr>
        <w:t>время для матерей-героинь уже действует перечень преференций: скидка на ЖКУ в размере от 30%, бесплатное обеспечение лекарственными препаратами и проезд в городском транспорте, ежегодная санаторно-курортная путевка, приоритет в получении земельных участков и льготных кредитов с государственной поддержкой, а также преимущественное право зачисления детей в дошкольные учреждения.</w:t>
      </w:r>
    </w:p>
    <w:p w14:paraId="52010000">
      <w:pPr>
        <w:pStyle w:val="Style_17"/>
        <w:rPr>
          <w:rFonts w:asciiTheme="minorAscii" w:hAnsiTheme="minorHAnsi"/>
        </w:rPr>
      </w:pPr>
      <w:r>
        <w:rPr>
          <w:rFonts w:asciiTheme="minorAscii" w:hAnsiTheme="minorHAnsi"/>
        </w:rPr>
        <w:t xml:space="preserve">Буцкая сообщила, что соответствующий законодательный акт находится на </w:t>
      </w:r>
      <w:r>
        <w:rPr>
          <w:rFonts w:asciiTheme="minorAscii" w:hAnsiTheme="minorHAnsi"/>
          <w:b w:val="1"/>
        </w:rPr>
        <w:t>рассмотрении</w:t>
      </w:r>
      <w:r>
        <w:rPr>
          <w:rFonts w:asciiTheme="minorAscii" w:hAnsiTheme="minorHAnsi"/>
        </w:rPr>
        <w:t xml:space="preserve"> в </w:t>
      </w:r>
      <w:r>
        <w:rPr>
          <w:rFonts w:asciiTheme="minorAscii" w:hAnsiTheme="minorHAnsi"/>
          <w:b w:val="1"/>
        </w:rPr>
        <w:t>Госдуме</w:t>
      </w:r>
      <w:r>
        <w:rPr>
          <w:rFonts w:asciiTheme="minorAscii" w:hAnsiTheme="minorHAnsi"/>
        </w:rPr>
        <w:t xml:space="preserve"> и ранее был одобрен в первом чтении. Согласно положениям документа, матери-героини будут приравнены по социальным гарантиям к героям </w:t>
      </w:r>
      <w:r>
        <w:rPr>
          <w:rFonts w:asciiTheme="minorAscii" w:hAnsiTheme="minorHAnsi"/>
          <w:b w:val="1"/>
        </w:rPr>
        <w:t>труда</w:t>
      </w:r>
      <w:r>
        <w:rPr>
          <w:rFonts w:asciiTheme="minorAscii" w:hAnsiTheme="minorHAnsi"/>
        </w:rPr>
        <w:t xml:space="preserve"> и героям России. Планируется, что новые нормы начнут действовать с 1 января 2026 года. Парламентарий уточнила, что после расширения соцпакета такие женщины получат право на бесплатное медицинское обслуживание в лечебно-профилактических учреждениях, включая стационарное лечение. Им будет предусмотрена бесплатная выдача рецептурных препаратов, ежегодный санаторный отдых, а также полная отмена оплаты жилищно-коммунальных услуг.</w:t>
      </w:r>
    </w:p>
    <w:p w14:paraId="53010000">
      <w:pPr>
        <w:pStyle w:val="Style_17"/>
        <w:rPr>
          <w:rFonts w:asciiTheme="minorAscii" w:hAnsiTheme="minorHAnsi"/>
        </w:rPr>
      </w:pPr>
      <w:r>
        <w:rPr>
          <w:rFonts w:asciiTheme="minorAscii" w:hAnsiTheme="minorHAnsi"/>
        </w:rPr>
        <w:t xml:space="preserve">Отдельные меры поддержки коснутся улучшения жилищных условий: безвозмездное предоставление земельных участков и первоочередной доступ к строительным материалам. Дополнительно </w:t>
      </w:r>
      <w:r>
        <w:rPr>
          <w:rFonts w:asciiTheme="minorAscii" w:hAnsiTheme="minorHAnsi"/>
          <w:b w:val="1"/>
        </w:rPr>
        <w:t>законопроектом</w:t>
      </w:r>
      <w:r>
        <w:rPr>
          <w:rFonts w:asciiTheme="minorAscii" w:hAnsiTheme="minorHAnsi"/>
        </w:rPr>
        <w:t xml:space="preserve"> закрепляется право обладательниц звания «Мать-героиня» на бесплатное профессиональное обучение и повышение квалификации.</w:t>
      </w:r>
    </w:p>
    <w:p w14:paraId="54010000">
      <w:pPr>
        <w:pStyle w:val="Style_17"/>
        <w:rPr>
          <w:rFonts w:asciiTheme="minorAscii" w:hAnsiTheme="minorHAnsi"/>
        </w:rPr>
      </w:pPr>
      <w:r>
        <w:rPr>
          <w:rFonts w:asciiTheme="minorAscii" w:hAnsiTheme="minorHAnsi"/>
        </w:rPr>
        <w:t xml:space="preserve">В документе предусмотрена ежемесячная денежная выплата в размере 72 403,79 рубля с ежегодной индексацией. Буцкая подчеркнула, что женщины смогут выбирать между получением льгот в натуральной форме или денежной компенсацией, сохраняя при этом часть социальных преференций. По ее информации, согласно данным </w:t>
      </w:r>
      <w:r>
        <w:rPr>
          <w:rFonts w:asciiTheme="minorAscii" w:hAnsiTheme="minorHAnsi"/>
          <w:b w:val="1"/>
        </w:rPr>
        <w:t>Минтруда</w:t>
      </w:r>
      <w:r>
        <w:rPr>
          <w:rFonts w:asciiTheme="minorAscii" w:hAnsiTheme="minorHAnsi"/>
        </w:rPr>
        <w:t xml:space="preserve">, с 2022 года звание «Мать-героиня» было присвоено приблизительно 120 женщинам, а в 2025 году планируется награждение еще 18 человек. </w:t>
      </w:r>
      <w:r>
        <w:rPr>
          <w:rFonts w:asciiTheme="minorAscii" w:hAnsiTheme="minorHAnsi"/>
          <w:b w:val="1"/>
        </w:rPr>
        <w:t>Законопроект</w:t>
      </w:r>
      <w:r>
        <w:rPr>
          <w:rFonts w:asciiTheme="minorAscii" w:hAnsiTheme="minorHAnsi"/>
        </w:rPr>
        <w:t xml:space="preserve"> был внесен в </w:t>
      </w:r>
      <w:r>
        <w:rPr>
          <w:rFonts w:asciiTheme="minorAscii" w:hAnsiTheme="minorHAnsi"/>
          <w:b w:val="1"/>
        </w:rPr>
        <w:t>Госдуму правительством РФ</w:t>
      </w:r>
      <w:r>
        <w:rPr>
          <w:rFonts w:asciiTheme="minorAscii" w:hAnsiTheme="minorHAnsi"/>
        </w:rPr>
        <w:t xml:space="preserve"> 3 июля.</w:t>
      </w:r>
    </w:p>
    <w:p w14:paraId="55010000">
      <w:pPr>
        <w:pStyle w:val="Style_17"/>
        <w:rPr>
          <w:rFonts w:asciiTheme="minorAscii" w:hAnsiTheme="minorHAnsi"/>
        </w:rPr>
      </w:pPr>
      <w:r>
        <w:rPr>
          <w:rFonts w:asciiTheme="minorAscii" w:hAnsiTheme="minorHAnsi"/>
        </w:rPr>
        <w:t>Согласно положениям документа, назначение выплат будет осуществляться Социальным фондом России на основе имеющейся информации или сведений, предоставленных региональными властями. Проектом также предусматривается возможность установления субъектами РФ дополнительных мер поддержки матерей-героинь за счет средств региональных бюджетов.</w:t>
      </w:r>
    </w:p>
    <w:p w14:paraId="56010000">
      <w:pPr>
        <w:rPr>
          <w:rStyle w:val="Style_18_ch"/>
          <w:rFonts w:asciiTheme="minorAscii" w:hAnsiTheme="minorHAnsi"/>
          <w:color w:val="000000"/>
          <w:sz w:val="24"/>
          <w:u w:val="none"/>
        </w:rPr>
      </w:pPr>
      <w:r>
        <w:rPr>
          <w:rStyle w:val="Style_18_ch"/>
          <w:rFonts w:asciiTheme="minorAscii" w:hAnsiTheme="minorHAnsi"/>
          <w:sz w:val="24"/>
        </w:rPr>
        <w:fldChar w:fldCharType="begin"/>
      </w:r>
      <w:r>
        <w:rPr>
          <w:rStyle w:val="Style_18_ch"/>
          <w:rFonts w:asciiTheme="minorAscii" w:hAnsiTheme="minorHAnsi"/>
          <w:sz w:val="24"/>
        </w:rPr>
        <w:instrText>HYPERLINK "https://www.mk.ru/social/2025/10/11/lgoty-dlya-matereygeroin-mogut-rasshirit-zayavili-v-gosdume.html"</w:instrText>
      </w:r>
      <w:r>
        <w:rPr>
          <w:rStyle w:val="Style_18_ch"/>
          <w:rFonts w:asciiTheme="minorAscii" w:hAnsiTheme="minorHAnsi"/>
          <w:sz w:val="24"/>
        </w:rPr>
        <w:fldChar w:fldCharType="separate"/>
      </w:r>
      <w:r>
        <w:rPr>
          <w:rStyle w:val="Style_18_ch"/>
          <w:rFonts w:asciiTheme="minorAscii" w:hAnsiTheme="minorHAnsi"/>
          <w:sz w:val="24"/>
        </w:rPr>
        <w:t>https://www.mk.ru/social/2025/10/11/lgoty-dlya-matereygeroin-mogut-rasshirit-zayavili-v-gosdume.html</w:t>
      </w:r>
      <w:r>
        <w:rPr>
          <w:rStyle w:val="Style_18_ch"/>
          <w:rFonts w:asciiTheme="minorAscii" w:hAnsiTheme="minorHAnsi"/>
          <w:sz w:val="24"/>
        </w:rPr>
        <w:fldChar w:fldCharType="end"/>
      </w:r>
    </w:p>
    <w:sectPr>
      <w:headerReference r:id="rId1" w:type="default"/>
      <w:footerReference r:id="rId2" w:type="default"/>
      <w:pgSz w:h="16838" w:orient="portrait" w:w="11906"/>
      <w:pgMar w:bottom="1134" w:footer="340" w:gutter="0" w:header="340" w:left="1134" w:right="850" w:top="181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right"/>
      <w:rPr>
        <w:rFonts w:asciiTheme="minorAscii" w:hAnsiTheme="minorHAnsi"/>
        <w:sz w:val="52"/>
      </w:rPr>
    </w:pPr>
    <w:r>
      <w:rPr>
        <w:rFonts w:asciiTheme="minorAscii" w:hAnsiTheme="minorHAnsi"/>
        <w:color w:val="808080"/>
        <w:sz w:val="52"/>
      </w:rPr>
      <w:fldChar w:fldCharType="begin"/>
    </w:r>
    <w:r>
      <w:rPr>
        <w:rFonts w:asciiTheme="minorAscii" w:hAnsiTheme="minorHAnsi"/>
        <w:color w:val="808080"/>
        <w:sz w:val="52"/>
      </w:rPr>
      <w:instrText xml:space="preserve">PAGE </w:instrText>
    </w:r>
    <w:r>
      <w:rPr>
        <w:rFonts w:asciiTheme="minorAscii" w:hAnsiTheme="minorHAnsi"/>
        <w:color w:val="808080"/>
        <w:sz w:val="52"/>
      </w:rPr>
      <w:fldChar w:fldCharType="separate"/>
    </w:r>
    <w:r>
      <w:rPr>
        <w:rFonts w:asciiTheme="minorAscii" w:hAnsiTheme="minorHAnsi"/>
        <w:color w:val="808080"/>
        <w:sz w:val="52"/>
      </w:rPr>
      <w:t xml:space="preserve"> </w:t>
    </w:r>
    <w:r>
      <w:rPr>
        <w:rFonts w:asciiTheme="minorAscii" w:hAnsiTheme="minorHAnsi"/>
        <w:color w:val="808080"/>
        <w:sz w:val="52"/>
      </w:rPr>
      <w:fldChar w:fldCharType="end"/>
    </w:r>
  </w:p>
  <w:p w14:paraId="04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4677" w:val="clear"/>
        <w:tab w:leader="none" w:pos="9355" w:val="clear"/>
      </w:tabs>
      <w:spacing w:after="200" w:before="360" w:line="360" w:lineRule="auto"/>
      <w:ind w:firstLine="703" w:left="2552"/>
      <w:rPr>
        <w:rFonts w:ascii="Calibri" w:hAnsi="Calibri"/>
        <w:b w:val="1"/>
        <w:color w:val="244061"/>
        <w:sz w:val="22"/>
      </w:rPr>
    </w:pPr>
    <w:r>
      <w:rPr>
        <w:b w:val="1"/>
        <w:color w:val="244061"/>
      </w:rPr>
      <w:drawing>
        <wp:anchor allowOverlap="true" behindDoc="false" distB="0" distL="114300" distR="114300" distT="0" layoutInCell="true" locked="false" relativeHeight="251658240" simplePos="false">
          <wp:simplePos x="0" y="0"/>
          <wp:positionH relativeFrom="column">
            <wp:posOffset>5139690</wp:posOffset>
          </wp:positionH>
          <wp:positionV relativeFrom="paragraph">
            <wp:posOffset>187960</wp:posOffset>
          </wp:positionV>
          <wp:extent cx="1143000" cy="342900"/>
          <wp:effectExtent b="0" l="0" r="0" t="0"/>
          <wp:wrapNone/>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1143000" cy="342900"/>
                  </a:xfrm>
                  <a:prstGeom prst="rect"/>
                </pic:spPr>
              </pic:pic>
            </a:graphicData>
          </a:graphic>
        </wp:anchor>
      </w:drawing>
    </w:r>
    <w:r>
      <w:drawing>
        <wp:anchor allowOverlap="true" behindDoc="false" distB="0" distL="114300" distR="114300" distT="0" layoutInCell="true" locked="false" relativeHeight="251658240" simplePos="false">
          <wp:simplePos x="0" y="0"/>
          <wp:positionH relativeFrom="column">
            <wp:posOffset>3810</wp:posOffset>
          </wp:positionH>
          <wp:positionV relativeFrom="paragraph">
            <wp:posOffset>-101600</wp:posOffset>
          </wp:positionV>
          <wp:extent cx="982345" cy="942975"/>
          <wp:effectExtent b="0" l="0" r="0" t="0"/>
          <wp:wrapNone/>
          <wp:docPr hidden="false" id="3" name="Picture 3"/>
          <a:graphic>
            <a:graphicData uri="http://schemas.openxmlformats.org/drawingml/2006/picture">
              <pic:pic>
                <pic:nvPicPr>
                  <pic:cNvPr hidden="false" id="4" name="Picture 4"/>
                  <pic:cNvPicPr preferRelativeResize="true"/>
                </pic:nvPicPr>
                <pic:blipFill>
                  <a:blip r:embed="rId2"/>
                  <a:stretch/>
                </pic:blipFill>
                <pic:spPr>
                  <a:xfrm flipH="false" flipV="false" rot="0">
                    <a:ext cx="982345" cy="942975"/>
                  </a:xfrm>
                  <a:prstGeom prst="rect"/>
                </pic:spPr>
              </pic:pic>
            </a:graphicData>
          </a:graphic>
        </wp:anchor>
      </w:drawing>
    </w:r>
    <w:r>
      <w:rPr>
        <w:rFonts w:ascii="Calibri" w:hAnsi="Calibri"/>
        <w:b w:val="1"/>
        <w:color w:val="244061"/>
        <w:sz w:val="22"/>
      </w:rPr>
      <w:t xml:space="preserve">Мониторинг СМИ </w:t>
    </w:r>
    <w:r>
      <w:rPr>
        <w:rFonts w:ascii="Calibri" w:hAnsi="Calibri"/>
        <w:b w:val="1"/>
        <w:color w:val="244061"/>
        <w:sz w:val="22"/>
      </w:rPr>
      <w:t xml:space="preserve">13 октября </w:t>
    </w:r>
    <w:r>
      <w:rPr>
        <w:rFonts w:ascii="Calibri" w:hAnsi="Calibri"/>
        <w:b w:val="1"/>
        <w:color w:val="244061"/>
        <w:sz w:val="22"/>
      </w:rPr>
      <w:t>20</w:t>
    </w:r>
    <w:r>
      <w:rPr>
        <w:rFonts w:ascii="Calibri" w:hAnsi="Calibri"/>
        <w:b w:val="1"/>
        <w:color w:val="244061"/>
        <w:sz w:val="22"/>
      </w:rPr>
      <w:t>25</w:t>
    </w:r>
  </w:p>
  <w:p w14:paraId="02000000">
    <w:pPr>
      <w:widowControl w:val="1"/>
      <w:tabs>
        <w:tab w:leader="none" w:pos="4305" w:val="left"/>
        <w:tab w:leader="none" w:pos="4961" w:val="center"/>
      </w:tabs>
      <w:spacing w:line="240" w:lineRule="auto"/>
      <w:ind/>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Arial" w:hAnsi="Arial"/>
        <w:color w:val="000000"/>
        <w:spacing w:val="0"/>
        <w:sz w:val="20"/>
      </w:rPr>
    </w:rPrDefault>
    <w:pPrDefault>
      <w:pPr>
        <w:widowControl w:val="1"/>
        <w:spacing w:after="210" w:before="0" w:line="36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0" w:type="paragraph">
    <w:name w:val="Normal"/>
    <w:link w:val="Style_20_ch"/>
    <w:uiPriority w:val="0"/>
    <w:qFormat/>
    <w:pPr>
      <w:widowControl w:val="1"/>
      <w:spacing w:after="120" w:before="120"/>
      <w:ind/>
    </w:pPr>
    <w:rPr>
      <w:rFonts w:ascii="Verdana" w:hAnsi="Verdana"/>
    </w:rPr>
  </w:style>
  <w:style w:default="1" w:styleId="Style_20_ch" w:type="character">
    <w:name w:val="Normal"/>
    <w:link w:val="Style_20"/>
    <w:rPr>
      <w:rFonts w:ascii="Verdana" w:hAnsi="Verdana"/>
    </w:rPr>
  </w:style>
  <w:style w:styleId="Style_21" w:type="paragraph">
    <w:name w:val="toc 2"/>
    <w:basedOn w:val="Style_20"/>
    <w:next w:val="Style_20"/>
    <w:link w:val="Style_21_ch"/>
    <w:uiPriority w:val="39"/>
    <w:pPr>
      <w:widowControl w:val="1"/>
      <w:spacing w:after="0" w:before="60" w:line="240" w:lineRule="auto"/>
      <w:ind w:left="198"/>
    </w:pPr>
    <w:rPr>
      <w:smallCaps w:val="1"/>
      <w:sz w:val="22"/>
    </w:rPr>
  </w:style>
  <w:style w:styleId="Style_21_ch" w:type="character">
    <w:name w:val="toc 2"/>
    <w:basedOn w:val="Style_20_ch"/>
    <w:link w:val="Style_21"/>
    <w:rPr>
      <w:smallCaps w:val="1"/>
      <w:sz w:val="22"/>
    </w:rPr>
  </w:style>
  <w:style w:styleId="Style_19" w:type="paragraph">
    <w:name w:val="Document_Source"/>
    <w:basedOn w:val="Style_22"/>
    <w:link w:val="Style_19_ch"/>
    <w:rPr>
      <w:rFonts w:ascii="Calibri" w:hAnsi="Calibri"/>
      <w:b w:val="0"/>
      <w:color w:val="1F497D"/>
      <w:sz w:val="20"/>
    </w:rPr>
  </w:style>
  <w:style w:styleId="Style_19_ch" w:type="character">
    <w:name w:val="Document_Source"/>
    <w:basedOn w:val="Style_22_ch"/>
    <w:link w:val="Style_19"/>
    <w:rPr>
      <w:rFonts w:ascii="Calibri" w:hAnsi="Calibri"/>
      <w:b w:val="0"/>
      <w:color w:val="1F497D"/>
      <w:sz w:val="20"/>
    </w:rPr>
  </w:style>
  <w:style w:styleId="Style_23" w:type="paragraph">
    <w:name w:val="Document_Perceptibility"/>
    <w:basedOn w:val="Style_22"/>
    <w:link w:val="Style_23_ch"/>
    <w:rPr>
      <w:rFonts w:ascii="Arial" w:hAnsi="Arial"/>
      <w:b w:val="1"/>
      <w:sz w:val="18"/>
    </w:rPr>
  </w:style>
  <w:style w:styleId="Style_23_ch" w:type="character">
    <w:name w:val="Document_Perceptibility"/>
    <w:basedOn w:val="Style_22_ch"/>
    <w:link w:val="Style_23"/>
    <w:rPr>
      <w:rFonts w:ascii="Arial" w:hAnsi="Arial"/>
      <w:b w:val="1"/>
      <w:sz w:val="18"/>
    </w:rPr>
  </w:style>
  <w:style w:styleId="Style_11" w:type="paragraph">
    <w:name w:val="toc 4"/>
    <w:basedOn w:val="Style_20"/>
    <w:next w:val="Style_20"/>
    <w:link w:val="Style_11_ch"/>
    <w:uiPriority w:val="39"/>
    <w:pPr>
      <w:widowControl w:val="1"/>
      <w:spacing w:after="200" w:before="200" w:line="276" w:lineRule="auto"/>
      <w:ind w:left="567"/>
    </w:pPr>
    <w:rPr>
      <w:rFonts w:ascii="Arial" w:hAnsi="Arial"/>
      <w:b w:val="1"/>
      <w:sz w:val="18"/>
    </w:rPr>
  </w:style>
  <w:style w:styleId="Style_11_ch" w:type="character">
    <w:name w:val="toc 4"/>
    <w:basedOn w:val="Style_20_ch"/>
    <w:link w:val="Style_11"/>
    <w:rPr>
      <w:rFonts w:ascii="Arial" w:hAnsi="Arial"/>
      <w:b w:val="1"/>
      <w:sz w:val="18"/>
    </w:rPr>
  </w:style>
  <w:style w:styleId="Style_24" w:type="paragraph">
    <w:name w:val="Title_Monitoring"/>
    <w:basedOn w:val="Style_20"/>
    <w:link w:val="Style_24_ch"/>
    <w:rPr>
      <w:sz w:val="56"/>
    </w:rPr>
  </w:style>
  <w:style w:styleId="Style_24_ch" w:type="character">
    <w:name w:val="Title_Monitoring"/>
    <w:basedOn w:val="Style_20_ch"/>
    <w:link w:val="Style_24"/>
    <w:rPr>
      <w:sz w:val="56"/>
    </w:rPr>
  </w:style>
  <w:style w:styleId="Style_25" w:type="paragraph">
    <w:name w:val="toc 6"/>
    <w:basedOn w:val="Style_20"/>
    <w:next w:val="Style_20"/>
    <w:link w:val="Style_25_ch"/>
    <w:uiPriority w:val="39"/>
    <w:pPr>
      <w:widowControl w:val="1"/>
      <w:spacing w:after="0" w:before="0"/>
      <w:ind w:left="1000"/>
    </w:pPr>
    <w:rPr>
      <w:rFonts w:asciiTheme="minorAscii" w:hAnsiTheme="minorHAnsi"/>
      <w:sz w:val="18"/>
    </w:rPr>
  </w:style>
  <w:style w:styleId="Style_25_ch" w:type="character">
    <w:name w:val="toc 6"/>
    <w:basedOn w:val="Style_20_ch"/>
    <w:link w:val="Style_25"/>
    <w:rPr>
      <w:rFonts w:asciiTheme="minorAscii" w:hAnsiTheme="minorHAnsi"/>
      <w:sz w:val="18"/>
    </w:rPr>
  </w:style>
  <w:style w:styleId="Style_26" w:type="paragraph">
    <w:name w:val="toc 7"/>
    <w:basedOn w:val="Style_20"/>
    <w:next w:val="Style_20"/>
    <w:link w:val="Style_26_ch"/>
    <w:uiPriority w:val="39"/>
    <w:pPr>
      <w:widowControl w:val="1"/>
      <w:spacing w:after="0" w:before="0"/>
      <w:ind w:left="1200"/>
    </w:pPr>
    <w:rPr>
      <w:rFonts w:asciiTheme="minorAscii" w:hAnsiTheme="minorHAnsi"/>
      <w:sz w:val="18"/>
    </w:rPr>
  </w:style>
  <w:style w:styleId="Style_26_ch" w:type="character">
    <w:name w:val="toc 7"/>
    <w:basedOn w:val="Style_20_ch"/>
    <w:link w:val="Style_26"/>
    <w:rPr>
      <w:rFonts w:asciiTheme="minorAscii" w:hAnsiTheme="minorHAnsi"/>
      <w:sz w:val="18"/>
    </w:rPr>
  </w:style>
  <w:style w:styleId="Style_27" w:type="paragraph">
    <w:name w:val="index 1"/>
    <w:basedOn w:val="Style_20"/>
    <w:next w:val="Style_20"/>
    <w:link w:val="Style_27_ch"/>
    <w:pPr>
      <w:widowControl w:val="1"/>
      <w:spacing w:after="0" w:line="240" w:lineRule="auto"/>
      <w:ind w:hanging="200" w:left="200"/>
    </w:pPr>
  </w:style>
  <w:style w:styleId="Style_27_ch" w:type="character">
    <w:name w:val="index 1"/>
    <w:basedOn w:val="Style_20_ch"/>
    <w:link w:val="Style_27"/>
  </w:style>
  <w:style w:styleId="Style_28" w:type="paragraph">
    <w:name w:val="Document_Objects"/>
    <w:basedOn w:val="Style_22"/>
    <w:link w:val="Style_28_ch"/>
    <w:rPr>
      <w:rFonts w:ascii="Arial" w:hAnsi="Arial"/>
      <w:b w:val="1"/>
      <w:sz w:val="18"/>
    </w:rPr>
  </w:style>
  <w:style w:styleId="Style_28_ch" w:type="character">
    <w:name w:val="Document_Objects"/>
    <w:basedOn w:val="Style_22_ch"/>
    <w:link w:val="Style_28"/>
    <w:rPr>
      <w:rFonts w:ascii="Arial" w:hAnsi="Arial"/>
      <w:b w:val="1"/>
      <w:sz w:val="18"/>
    </w:rPr>
  </w:style>
  <w:style w:styleId="Style_29" w:type="paragraph">
    <w:name w:val="Double_NameLink"/>
    <w:basedOn w:val="Style_22"/>
    <w:link w:val="Style_29_ch"/>
    <w:rPr>
      <w:rFonts w:ascii="Arial" w:hAnsi="Arial"/>
      <w:b w:val="0"/>
      <w:color w:val="0000FF"/>
      <w:sz w:val="18"/>
      <w:u w:val="single"/>
    </w:rPr>
  </w:style>
  <w:style w:styleId="Style_29_ch" w:type="character">
    <w:name w:val="Double_NameLink"/>
    <w:basedOn w:val="Style_22_ch"/>
    <w:link w:val="Style_29"/>
    <w:rPr>
      <w:rFonts w:ascii="Arial" w:hAnsi="Arial"/>
      <w:b w:val="0"/>
      <w:color w:val="0000FF"/>
      <w:sz w:val="18"/>
      <w:u w:val="single"/>
    </w:rPr>
  </w:style>
  <w:style w:styleId="Style_30" w:type="paragraph">
    <w:name w:val="Endnote"/>
    <w:link w:val="Style_30_ch"/>
    <w:pPr>
      <w:ind w:firstLine="851" w:left="0"/>
      <w:jc w:val="both"/>
    </w:pPr>
    <w:rPr>
      <w:rFonts w:ascii="XO Thames" w:hAnsi="XO Thames"/>
      <w:sz w:val="22"/>
    </w:rPr>
  </w:style>
  <w:style w:styleId="Style_30_ch" w:type="character">
    <w:name w:val="Endnote"/>
    <w:link w:val="Style_30"/>
    <w:rPr>
      <w:rFonts w:ascii="XO Thames" w:hAnsi="XO Thames"/>
      <w:sz w:val="22"/>
    </w:rPr>
  </w:style>
  <w:style w:styleId="Style_13" w:type="paragraph">
    <w:name w:val="heading 3"/>
    <w:basedOn w:val="Style_20"/>
    <w:next w:val="Style_20"/>
    <w:link w:val="Style_13_ch"/>
    <w:uiPriority w:val="9"/>
    <w:qFormat/>
    <w:pPr>
      <w:keepNext w:val="1"/>
      <w:keepLines w:val="1"/>
      <w:widowControl w:val="1"/>
      <w:spacing w:after="0" w:before="200" w:line="276" w:lineRule="auto"/>
      <w:ind/>
      <w:outlineLvl w:val="2"/>
    </w:pPr>
    <w:rPr>
      <w:rFonts w:ascii="Calibri" w:hAnsi="Calibri"/>
      <w:b w:val="1"/>
      <w:caps w:val="1"/>
      <w:color w:themeColor="background1" w:val="FFFFFF"/>
      <w:sz w:val="24"/>
    </w:rPr>
  </w:style>
  <w:style w:styleId="Style_13_ch" w:type="character">
    <w:name w:val="heading 3"/>
    <w:basedOn w:val="Style_20_ch"/>
    <w:link w:val="Style_13"/>
    <w:rPr>
      <w:rFonts w:ascii="Calibri" w:hAnsi="Calibri"/>
      <w:b w:val="1"/>
      <w:caps w:val="1"/>
      <w:color w:themeColor="background1" w:val="FFFFFF"/>
      <w:sz w:val="24"/>
    </w:rPr>
  </w:style>
  <w:style w:styleId="Style_31" w:type="paragraph">
    <w:name w:val="Balloon Text"/>
    <w:basedOn w:val="Style_20"/>
    <w:link w:val="Style_31_ch"/>
    <w:pPr>
      <w:widowControl w:val="1"/>
      <w:spacing w:after="0" w:line="240" w:lineRule="auto"/>
      <w:ind/>
    </w:pPr>
    <w:rPr>
      <w:rFonts w:ascii="Tahoma" w:hAnsi="Tahoma"/>
      <w:sz w:val="16"/>
    </w:rPr>
  </w:style>
  <w:style w:styleId="Style_31_ch" w:type="character">
    <w:name w:val="Balloon Text"/>
    <w:basedOn w:val="Style_20_ch"/>
    <w:link w:val="Style_31"/>
    <w:rPr>
      <w:rFonts w:ascii="Tahoma" w:hAnsi="Tahoma"/>
      <w:sz w:val="16"/>
    </w:rPr>
  </w:style>
  <w:style w:styleId="Style_32" w:type="paragraph">
    <w:name w:val="DocumentAuthor"/>
    <w:basedOn w:val="Style_20"/>
    <w:next w:val="Style_20"/>
    <w:link w:val="Style_32_ch"/>
    <w:rPr>
      <w:sz w:val="16"/>
    </w:rPr>
  </w:style>
  <w:style w:styleId="Style_32_ch" w:type="character">
    <w:name w:val="DocumentAuthor"/>
    <w:basedOn w:val="Style_20_ch"/>
    <w:link w:val="Style_32"/>
    <w:rPr>
      <w:sz w:val="16"/>
    </w:rPr>
  </w:style>
  <w:style w:styleId="Style_33" w:type="paragraph">
    <w:name w:val="DocumentMeta"/>
    <w:basedOn w:val="Style_20"/>
    <w:next w:val="Style_20"/>
    <w:link w:val="Style_33_ch"/>
    <w:rPr>
      <w:i w:val="1"/>
    </w:rPr>
  </w:style>
  <w:style w:styleId="Style_33_ch" w:type="character">
    <w:name w:val="DocumentMeta"/>
    <w:basedOn w:val="Style_20_ch"/>
    <w:link w:val="Style_33"/>
    <w:rPr>
      <w:i w:val="1"/>
    </w:rPr>
  </w:style>
  <w:style w:styleId="Style_34" w:type="paragraph">
    <w:name w:val="Document Map"/>
    <w:basedOn w:val="Style_20"/>
    <w:link w:val="Style_34_ch"/>
    <w:pPr>
      <w:widowControl w:val="1"/>
      <w:spacing w:after="0" w:before="0" w:line="240" w:lineRule="auto"/>
      <w:ind/>
    </w:pPr>
    <w:rPr>
      <w:rFonts w:ascii="Tahoma" w:hAnsi="Tahoma"/>
      <w:sz w:val="16"/>
    </w:rPr>
  </w:style>
  <w:style w:styleId="Style_34_ch" w:type="character">
    <w:name w:val="Document Map"/>
    <w:basedOn w:val="Style_20_ch"/>
    <w:link w:val="Style_34"/>
    <w:rPr>
      <w:rFonts w:ascii="Tahoma" w:hAnsi="Tahoma"/>
      <w:sz w:val="16"/>
    </w:rPr>
  </w:style>
  <w:style w:styleId="Style_35" w:type="paragraph">
    <w:name w:val="Содержание"/>
    <w:link w:val="Style_35_ch"/>
    <w:pPr>
      <w:keepNext w:val="1"/>
      <w:keepLines w:val="1"/>
      <w:pageBreakBefore w:val="1"/>
      <w:widowControl w:val="1"/>
      <w:spacing w:after="480" w:line="240" w:lineRule="auto"/>
      <w:ind/>
    </w:pPr>
    <w:rPr>
      <w:color w:val="333333"/>
      <w:sz w:val="40"/>
    </w:rPr>
  </w:style>
  <w:style w:styleId="Style_35_ch" w:type="character">
    <w:name w:val="Содержание"/>
    <w:link w:val="Style_35"/>
    <w:rPr>
      <w:color w:val="333333"/>
      <w:sz w:val="40"/>
    </w:rPr>
  </w:style>
  <w:style w:styleId="Style_6" w:type="paragraph">
    <w:name w:val="Подзаголовок документа"/>
    <w:basedOn w:val="Style_20"/>
    <w:link w:val="Style_6_ch"/>
    <w:pPr>
      <w:widowControl w:val="1"/>
      <w:spacing w:after="0" w:before="0" w:line="480" w:lineRule="auto"/>
      <w:ind w:right="425"/>
    </w:pPr>
    <w:rPr>
      <w:sz w:val="24"/>
    </w:rPr>
  </w:style>
  <w:style w:styleId="Style_6_ch" w:type="character">
    <w:name w:val="Подзаголовок документа"/>
    <w:basedOn w:val="Style_20_ch"/>
    <w:link w:val="Style_6"/>
    <w:rPr>
      <w:sz w:val="24"/>
    </w:rPr>
  </w:style>
  <w:style w:styleId="Style_36" w:type="paragraph">
    <w:name w:val="TitleDoubles"/>
    <w:basedOn w:val="Style_20"/>
    <w:link w:val="Style_36_ch"/>
    <w:pPr>
      <w:widowControl w:val="1"/>
      <w:spacing w:line="240" w:lineRule="auto"/>
      <w:ind/>
    </w:pPr>
    <w:rPr>
      <w:b w:val="1"/>
      <w:color w:val="808080"/>
    </w:rPr>
  </w:style>
  <w:style w:styleId="Style_36_ch" w:type="character">
    <w:name w:val="TitleDoubles"/>
    <w:basedOn w:val="Style_20_ch"/>
    <w:link w:val="Style_36"/>
    <w:rPr>
      <w:b w:val="1"/>
      <w:color w:val="808080"/>
    </w:rPr>
  </w:style>
  <w:style w:styleId="Style_37" w:type="paragraph">
    <w:name w:val="lastPage"/>
    <w:basedOn w:val="Style_20"/>
    <w:next w:val="Style_20"/>
    <w:link w:val="Style_37_ch"/>
    <w:pPr>
      <w:widowControl w:val="1"/>
      <w:spacing w:after="140" w:before="140" w:line="240" w:lineRule="auto"/>
      <w:ind/>
    </w:pPr>
    <w:rPr>
      <w:sz w:val="36"/>
    </w:rPr>
  </w:style>
  <w:style w:styleId="Style_37_ch" w:type="character">
    <w:name w:val="lastPage"/>
    <w:basedOn w:val="Style_20_ch"/>
    <w:link w:val="Style_37"/>
    <w:rPr>
      <w:sz w:val="36"/>
    </w:rPr>
  </w:style>
  <w:style w:styleId="Style_4" w:type="paragraph">
    <w:name w:val="Титульный лист"/>
    <w:basedOn w:val="Style_20"/>
    <w:next w:val="Style_20"/>
    <w:link w:val="Style_4_ch"/>
    <w:pPr>
      <w:widowControl w:val="0"/>
      <w:spacing w:after="200" w:before="4800" w:line="276" w:lineRule="auto"/>
      <w:ind/>
    </w:pPr>
    <w:rPr>
      <w:rFonts w:ascii="Calibri" w:hAnsi="Calibri"/>
    </w:rPr>
  </w:style>
  <w:style w:styleId="Style_4_ch" w:type="character">
    <w:name w:val="Титульный лист"/>
    <w:basedOn w:val="Style_20_ch"/>
    <w:link w:val="Style_4"/>
    <w:rPr>
      <w:rFonts w:ascii="Calibri" w:hAnsi="Calibri"/>
    </w:rPr>
  </w:style>
  <w:style w:styleId="Style_10" w:type="paragraph">
    <w:name w:val="toc 3"/>
    <w:basedOn w:val="Style_20"/>
    <w:next w:val="Style_20"/>
    <w:link w:val="Style_10_ch"/>
    <w:uiPriority w:val="39"/>
    <w:pPr>
      <w:widowControl w:val="1"/>
      <w:spacing w:after="200" w:before="200" w:line="276" w:lineRule="auto"/>
      <w:ind w:left="284"/>
    </w:pPr>
    <w:rPr>
      <w:rFonts w:ascii="Arial" w:hAnsi="Arial"/>
      <w:caps w:val="1"/>
      <w:sz w:val="22"/>
    </w:rPr>
  </w:style>
  <w:style w:styleId="Style_10_ch" w:type="character">
    <w:name w:val="toc 3"/>
    <w:basedOn w:val="Style_20_ch"/>
    <w:link w:val="Style_10"/>
    <w:rPr>
      <w:rFonts w:ascii="Arial" w:hAnsi="Arial"/>
      <w:caps w:val="1"/>
      <w:sz w:val="22"/>
    </w:rPr>
  </w:style>
  <w:style w:styleId="Style_1" w:type="paragraph">
    <w:name w:val="header"/>
    <w:basedOn w:val="Style_20"/>
    <w:link w:val="Style_1_ch"/>
    <w:pPr>
      <w:widowControl w:val="1"/>
      <w:tabs>
        <w:tab w:leader="none" w:pos="4677" w:val="center"/>
        <w:tab w:leader="none" w:pos="9355" w:val="right"/>
      </w:tabs>
      <w:spacing w:after="0" w:before="0" w:line="240" w:lineRule="auto"/>
      <w:ind/>
    </w:pPr>
  </w:style>
  <w:style w:styleId="Style_1_ch" w:type="character">
    <w:name w:val="header"/>
    <w:basedOn w:val="Style_20_ch"/>
    <w:link w:val="Style_1"/>
  </w:style>
  <w:style w:styleId="Style_8" w:type="paragraph">
    <w:name w:val="Document_Doubles"/>
    <w:basedOn w:val="Style_20"/>
    <w:next w:val="Style_20"/>
    <w:link w:val="Style_8_ch"/>
    <w:pPr>
      <w:widowControl w:val="1"/>
      <w:spacing w:line="240" w:lineRule="auto"/>
      <w:ind/>
    </w:pPr>
    <w:rPr>
      <w:b w:val="1"/>
      <w:sz w:val="16"/>
    </w:rPr>
  </w:style>
  <w:style w:styleId="Style_8_ch" w:type="character">
    <w:name w:val="Document_Doubles"/>
    <w:basedOn w:val="Style_20_ch"/>
    <w:link w:val="Style_8"/>
    <w:rPr>
      <w:b w:val="1"/>
      <w:sz w:val="16"/>
    </w:rPr>
  </w:style>
  <w:style w:styleId="Style_16" w:type="paragraph">
    <w:name w:val="Document_Name"/>
    <w:basedOn w:val="Style_22"/>
    <w:link w:val="Style_16_ch"/>
    <w:rPr>
      <w:rFonts w:ascii="Calibri" w:hAnsi="Calibri"/>
      <w:b w:val="0"/>
      <w:i w:val="0"/>
      <w:color w:val="1F497D"/>
      <w:sz w:val="24"/>
    </w:rPr>
  </w:style>
  <w:style w:styleId="Style_16_ch" w:type="character">
    <w:name w:val="Document_Name"/>
    <w:basedOn w:val="Style_22_ch"/>
    <w:link w:val="Style_16"/>
    <w:rPr>
      <w:rFonts w:ascii="Calibri" w:hAnsi="Calibri"/>
      <w:b w:val="0"/>
      <w:i w:val="0"/>
      <w:color w:val="1F497D"/>
      <w:sz w:val="24"/>
    </w:rPr>
  </w:style>
  <w:style w:styleId="Style_9" w:type="paragraph">
    <w:name w:val="TOC Heading"/>
    <w:basedOn w:val="Style_38"/>
    <w:next w:val="Style_20"/>
    <w:link w:val="Style_9_ch"/>
    <w:pPr>
      <w:widowControl w:val="1"/>
      <w:ind/>
      <w:outlineLvl w:val="8"/>
    </w:pPr>
    <w:rPr>
      <w:caps w:val="1"/>
      <w:color w:themeColor="accent1" w:themeShade="BF" w:val="376092"/>
      <w:sz w:val="24"/>
    </w:rPr>
  </w:style>
  <w:style w:styleId="Style_9_ch" w:type="character">
    <w:name w:val="TOC Heading"/>
    <w:basedOn w:val="Style_38_ch"/>
    <w:link w:val="Style_9"/>
    <w:rPr>
      <w:caps w:val="1"/>
      <w:color w:themeColor="accent1" w:themeShade="BF" w:val="376092"/>
      <w:sz w:val="24"/>
    </w:rPr>
  </w:style>
  <w:style w:styleId="Style_39" w:type="paragraph">
    <w:name w:val="DocumentMetrix"/>
    <w:basedOn w:val="Style_17"/>
    <w:link w:val="Style_39_ch"/>
    <w:pPr>
      <w:widowControl w:val="1"/>
      <w:spacing w:before="120"/>
      <w:ind/>
      <w:jc w:val="left"/>
    </w:pPr>
  </w:style>
  <w:style w:styleId="Style_39_ch" w:type="character">
    <w:name w:val="DocumentMetrix"/>
    <w:basedOn w:val="Style_17_ch"/>
    <w:link w:val="Style_39"/>
  </w:style>
  <w:style w:styleId="Style_40" w:type="paragraph">
    <w:name w:val="List Paragraph"/>
    <w:basedOn w:val="Style_20"/>
    <w:link w:val="Style_40_ch"/>
    <w:pPr>
      <w:widowControl w:val="1"/>
      <w:ind w:left="720"/>
      <w:contextualSpacing w:val="1"/>
    </w:pPr>
  </w:style>
  <w:style w:styleId="Style_40_ch" w:type="character">
    <w:name w:val="List Paragraph"/>
    <w:basedOn w:val="Style_20_ch"/>
    <w:link w:val="Style_40"/>
  </w:style>
  <w:style w:styleId="Style_15" w:type="paragraph">
    <w:name w:val="Document_Date"/>
    <w:basedOn w:val="Style_22"/>
    <w:link w:val="Style_15_ch"/>
    <w:rPr>
      <w:rFonts w:ascii="Calibri" w:hAnsi="Calibri"/>
      <w:b w:val="0"/>
      <w:i w:val="0"/>
      <w:color w:val="1F497D"/>
      <w:sz w:val="24"/>
    </w:rPr>
  </w:style>
  <w:style w:styleId="Style_15_ch" w:type="character">
    <w:name w:val="Document_Date"/>
    <w:basedOn w:val="Style_22_ch"/>
    <w:link w:val="Style_15"/>
    <w:rPr>
      <w:rFonts w:ascii="Calibri" w:hAnsi="Calibri"/>
      <w:b w:val="0"/>
      <w:i w:val="0"/>
      <w:color w:val="1F497D"/>
      <w:sz w:val="24"/>
    </w:rPr>
  </w:style>
  <w:style w:styleId="Style_41" w:type="paragraph">
    <w:name w:val="heading 5"/>
    <w:basedOn w:val="Style_20"/>
    <w:next w:val="Style_20"/>
    <w:link w:val="Style_41_ch"/>
    <w:uiPriority w:val="9"/>
    <w:qFormat/>
    <w:pPr>
      <w:keepNext w:val="1"/>
      <w:keepLines w:val="1"/>
      <w:widowControl w:val="1"/>
      <w:spacing w:after="240" w:line="240" w:lineRule="auto"/>
      <w:ind w:left="1134" w:right="567"/>
      <w:outlineLvl w:val="4"/>
    </w:pPr>
    <w:rPr>
      <w:i w:val="1"/>
      <w:sz w:val="18"/>
    </w:rPr>
  </w:style>
  <w:style w:styleId="Style_41_ch" w:type="character">
    <w:name w:val="heading 5"/>
    <w:basedOn w:val="Style_20_ch"/>
    <w:link w:val="Style_41"/>
    <w:rPr>
      <w:i w:val="1"/>
      <w:sz w:val="18"/>
    </w:rPr>
  </w:style>
  <w:style w:styleId="Style_22" w:type="paragraph">
    <w:name w:val="Default Paragraph Font"/>
    <w:link w:val="Style_22_ch"/>
  </w:style>
  <w:style w:styleId="Style_22_ch" w:type="character">
    <w:name w:val="Default Paragraph Font"/>
    <w:link w:val="Style_22"/>
  </w:style>
  <w:style w:styleId="Style_38" w:type="paragraph">
    <w:name w:val="heading 1"/>
    <w:basedOn w:val="Style_20"/>
    <w:next w:val="Style_20"/>
    <w:link w:val="Style_38_ch"/>
    <w:uiPriority w:val="9"/>
    <w:qFormat/>
    <w:pPr>
      <w:keepNext w:val="1"/>
      <w:keepLines w:val="1"/>
      <w:widowControl w:val="1"/>
      <w:spacing w:after="0" w:before="200"/>
      <w:ind/>
      <w:outlineLvl w:val="0"/>
    </w:pPr>
    <w:rPr>
      <w:b w:val="1"/>
      <w:color w:themeColor="text1" w:themeTint="F2" w:val="0D0D0D"/>
      <w:sz w:val="40"/>
    </w:rPr>
  </w:style>
  <w:style w:styleId="Style_38_ch" w:type="character">
    <w:name w:val="heading 1"/>
    <w:basedOn w:val="Style_20_ch"/>
    <w:link w:val="Style_38"/>
    <w:rPr>
      <w:b w:val="1"/>
      <w:color w:themeColor="text1" w:themeTint="F2" w:val="0D0D0D"/>
      <w:sz w:val="40"/>
    </w:rPr>
  </w:style>
  <w:style w:styleId="Style_5" w:type="paragraph">
    <w:name w:val="Заголовок документа"/>
    <w:basedOn w:val="Style_20"/>
    <w:link w:val="Style_5_ch"/>
    <w:pPr>
      <w:widowControl w:val="1"/>
      <w:spacing w:after="200" w:before="200" w:line="276" w:lineRule="auto"/>
      <w:ind/>
    </w:pPr>
    <w:rPr>
      <w:rFonts w:ascii="Calibri" w:hAnsi="Calibri"/>
      <w:sz w:val="48"/>
    </w:rPr>
  </w:style>
  <w:style w:styleId="Style_5_ch" w:type="character">
    <w:name w:val="Заголовок документа"/>
    <w:basedOn w:val="Style_20_ch"/>
    <w:link w:val="Style_5"/>
    <w:rPr>
      <w:rFonts w:ascii="Calibri" w:hAnsi="Calibri"/>
      <w:sz w:val="48"/>
    </w:rPr>
  </w:style>
  <w:style w:styleId="Style_42" w:type="paragraph">
    <w:name w:val="Document_NameLink"/>
    <w:basedOn w:val="Style_22"/>
    <w:link w:val="Style_42_ch"/>
    <w:rPr>
      <w:rFonts w:ascii="Arial" w:hAnsi="Arial"/>
      <w:b w:val="0"/>
      <w:color w:val="0000FF"/>
      <w:sz w:val="24"/>
      <w:u w:val="single"/>
    </w:rPr>
  </w:style>
  <w:style w:styleId="Style_42_ch" w:type="character">
    <w:name w:val="Document_NameLink"/>
    <w:basedOn w:val="Style_22_ch"/>
    <w:link w:val="Style_42"/>
    <w:rPr>
      <w:rFonts w:ascii="Arial" w:hAnsi="Arial"/>
      <w:b w:val="0"/>
      <w:color w:val="0000FF"/>
      <w:sz w:val="24"/>
      <w:u w:val="single"/>
    </w:rPr>
  </w:style>
  <w:style w:styleId="Style_43" w:type="paragraph">
    <w:name w:val="Object_IIP"/>
    <w:basedOn w:val="Style_22"/>
    <w:link w:val="Style_43_ch"/>
    <w:rPr>
      <w:b w:val="0"/>
      <w:sz w:val="20"/>
    </w:rPr>
  </w:style>
  <w:style w:styleId="Style_43_ch" w:type="character">
    <w:name w:val="Object_IIP"/>
    <w:basedOn w:val="Style_22_ch"/>
    <w:link w:val="Style_43"/>
    <w:rPr>
      <w:b w:val="0"/>
      <w:sz w:val="20"/>
    </w:rPr>
  </w:style>
  <w:style w:styleId="Style_44" w:type="paragraph">
    <w:name w:val="Hyperlink"/>
    <w:basedOn w:val="Style_22"/>
    <w:link w:val="Style_44_ch"/>
    <w:rPr>
      <w:color w:themeColor="hyperlink" w:val="0000FF"/>
      <w:u w:val="single"/>
    </w:rPr>
  </w:style>
  <w:style w:styleId="Style_44_ch" w:type="character">
    <w:name w:val="Hyperlink"/>
    <w:basedOn w:val="Style_22_ch"/>
    <w:link w:val="Style_44"/>
    <w:rPr>
      <w:color w:themeColor="hyperlink" w:val="0000FF"/>
      <w:u w:val="single"/>
    </w:rPr>
  </w:style>
  <w:style w:styleId="Style_45" w:type="paragraph">
    <w:name w:val="Footnote"/>
    <w:link w:val="Style_45_ch"/>
    <w:pPr>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12" w:type="paragraph">
    <w:name w:val="toc 1"/>
    <w:basedOn w:val="Style_20"/>
    <w:next w:val="Style_20"/>
    <w:link w:val="Style_12_ch"/>
    <w:uiPriority w:val="39"/>
    <w:pPr>
      <w:widowControl w:val="1"/>
      <w:spacing w:after="60" w:before="60" w:line="240" w:lineRule="auto"/>
      <w:ind/>
    </w:pPr>
    <w:rPr>
      <w:b w:val="1"/>
      <w:caps w:val="1"/>
      <w:sz w:val="22"/>
    </w:rPr>
  </w:style>
  <w:style w:styleId="Style_12_ch" w:type="character">
    <w:name w:val="toc 1"/>
    <w:basedOn w:val="Style_20_ch"/>
    <w:link w:val="Style_12"/>
    <w:rPr>
      <w:b w:val="1"/>
      <w:caps w:val="1"/>
      <w:sz w:val="22"/>
    </w:rPr>
  </w:style>
  <w:style w:styleId="Style_46" w:type="paragraph">
    <w:name w:val="Header and Footer"/>
    <w:link w:val="Style_46_ch"/>
    <w:pPr>
      <w:spacing w:line="240" w:lineRule="auto"/>
      <w:ind/>
      <w:jc w:val="both"/>
    </w:pPr>
    <w:rPr>
      <w:rFonts w:ascii="XO Thames" w:hAnsi="XO Thames"/>
      <w:sz w:val="28"/>
    </w:rPr>
  </w:style>
  <w:style w:styleId="Style_46_ch" w:type="character">
    <w:name w:val="Header and Footer"/>
    <w:link w:val="Style_46"/>
    <w:rPr>
      <w:rFonts w:ascii="XO Thames" w:hAnsi="XO Thames"/>
      <w:sz w:val="28"/>
    </w:rPr>
  </w:style>
  <w:style w:styleId="Style_47" w:type="paragraph">
    <w:name w:val="toc 9"/>
    <w:basedOn w:val="Style_20"/>
    <w:next w:val="Style_20"/>
    <w:link w:val="Style_47_ch"/>
    <w:uiPriority w:val="39"/>
    <w:pPr>
      <w:widowControl w:val="1"/>
      <w:spacing w:after="0" w:before="0"/>
      <w:ind w:left="1600"/>
    </w:pPr>
    <w:rPr>
      <w:rFonts w:asciiTheme="minorAscii" w:hAnsiTheme="minorHAnsi"/>
      <w:sz w:val="18"/>
    </w:rPr>
  </w:style>
  <w:style w:styleId="Style_47_ch" w:type="character">
    <w:name w:val="toc 9"/>
    <w:basedOn w:val="Style_20_ch"/>
    <w:link w:val="Style_47"/>
    <w:rPr>
      <w:rFonts w:asciiTheme="minorAscii" w:hAnsiTheme="minorHAnsi"/>
      <w:sz w:val="18"/>
    </w:rPr>
  </w:style>
  <w:style w:styleId="Style_48" w:type="paragraph">
    <w:name w:val="toc 8"/>
    <w:basedOn w:val="Style_20"/>
    <w:next w:val="Style_20"/>
    <w:link w:val="Style_48_ch"/>
    <w:uiPriority w:val="39"/>
    <w:pPr>
      <w:widowControl w:val="1"/>
      <w:spacing w:after="0" w:before="0"/>
      <w:ind w:left="1400"/>
    </w:pPr>
    <w:rPr>
      <w:rFonts w:asciiTheme="minorAscii" w:hAnsiTheme="minorHAnsi"/>
      <w:sz w:val="18"/>
    </w:rPr>
  </w:style>
  <w:style w:styleId="Style_48_ch" w:type="character">
    <w:name w:val="toc 8"/>
    <w:basedOn w:val="Style_20_ch"/>
    <w:link w:val="Style_48"/>
    <w:rPr>
      <w:rFonts w:asciiTheme="minorAscii" w:hAnsiTheme="minorHAnsi"/>
      <w:sz w:val="18"/>
    </w:rPr>
  </w:style>
  <w:style w:styleId="Style_17" w:type="paragraph">
    <w:name w:val="DocumentBody"/>
    <w:basedOn w:val="Style_20"/>
    <w:link w:val="Style_17_ch"/>
    <w:pPr>
      <w:widowControl w:val="1"/>
      <w:spacing w:before="0" w:line="276" w:lineRule="auto"/>
      <w:ind/>
      <w:jc w:val="both"/>
    </w:pPr>
    <w:rPr>
      <w:rFonts w:ascii="Calibri" w:hAnsi="Calibri"/>
      <w:sz w:val="24"/>
    </w:rPr>
  </w:style>
  <w:style w:styleId="Style_17_ch" w:type="character">
    <w:name w:val="DocumentBody"/>
    <w:basedOn w:val="Style_20_ch"/>
    <w:link w:val="Style_17"/>
    <w:rPr>
      <w:rFonts w:ascii="Calibri" w:hAnsi="Calibri"/>
      <w:sz w:val="24"/>
    </w:rPr>
  </w:style>
  <w:style w:styleId="Style_49" w:type="paragraph">
    <w:name w:val="Double_OriginalLink"/>
    <w:basedOn w:val="Style_50"/>
    <w:link w:val="Style_49_ch"/>
    <w:rPr>
      <w:rFonts w:ascii="Arial" w:hAnsi="Arial"/>
      <w:b w:val="1"/>
      <w:color w:val="0000FF"/>
      <w:sz w:val="18"/>
      <w:u w:val="single"/>
    </w:rPr>
  </w:style>
  <w:style w:styleId="Style_49_ch" w:type="character">
    <w:name w:val="Double_OriginalLink"/>
    <w:basedOn w:val="Style_50_ch"/>
    <w:link w:val="Style_49"/>
    <w:rPr>
      <w:rFonts w:ascii="Arial" w:hAnsi="Arial"/>
      <w:b w:val="1"/>
      <w:color w:val="0000FF"/>
      <w:sz w:val="18"/>
      <w:u w:val="single"/>
    </w:rPr>
  </w:style>
  <w:style w:styleId="Style_51" w:type="paragraph">
    <w:name w:val="toc 5"/>
    <w:basedOn w:val="Style_20"/>
    <w:next w:val="Style_20"/>
    <w:link w:val="Style_51_ch"/>
    <w:uiPriority w:val="39"/>
    <w:pPr>
      <w:widowControl w:val="1"/>
      <w:spacing w:after="0" w:before="0" w:line="240" w:lineRule="auto"/>
      <w:ind w:left="794"/>
    </w:pPr>
    <w:rPr>
      <w:i w:val="1"/>
      <w:sz w:val="18"/>
    </w:rPr>
  </w:style>
  <w:style w:styleId="Style_51_ch" w:type="character">
    <w:name w:val="toc 5"/>
    <w:basedOn w:val="Style_20_ch"/>
    <w:link w:val="Style_51"/>
    <w:rPr>
      <w:i w:val="1"/>
      <w:sz w:val="18"/>
    </w:rPr>
  </w:style>
  <w:style w:styleId="Style_52" w:type="paragraph">
    <w:name w:val="No Spacing"/>
    <w:link w:val="Style_52_ch"/>
    <w:pPr>
      <w:widowControl w:val="1"/>
      <w:spacing w:after="0" w:line="240" w:lineRule="auto"/>
      <w:ind/>
    </w:pPr>
  </w:style>
  <w:style w:styleId="Style_52_ch" w:type="character">
    <w:name w:val="No Spacing"/>
    <w:link w:val="Style_52"/>
  </w:style>
  <w:style w:styleId="Style_53" w:type="paragraph">
    <w:name w:val="Normal2"/>
    <w:basedOn w:val="Style_20"/>
    <w:link w:val="Style_53_ch"/>
    <w:pPr>
      <w:widowControl w:val="1"/>
      <w:spacing w:line="240" w:lineRule="auto"/>
      <w:ind/>
    </w:pPr>
  </w:style>
  <w:style w:styleId="Style_53_ch" w:type="character">
    <w:name w:val="Normal2"/>
    <w:basedOn w:val="Style_20_ch"/>
    <w:link w:val="Style_53"/>
  </w:style>
  <w:style w:styleId="Style_50" w:type="paragraph">
    <w:name w:val="Navigation_Link"/>
    <w:basedOn w:val="Style_44"/>
    <w:link w:val="Style_50_ch"/>
    <w:rPr>
      <w:rFonts w:ascii="Arial" w:hAnsi="Arial"/>
      <w:color w:val="0000FF"/>
      <w:sz w:val="18"/>
      <w:u w:val="single"/>
    </w:rPr>
  </w:style>
  <w:style w:styleId="Style_50_ch" w:type="character">
    <w:name w:val="Navigation_Link"/>
    <w:basedOn w:val="Style_44_ch"/>
    <w:link w:val="Style_50"/>
    <w:rPr>
      <w:rFonts w:ascii="Arial" w:hAnsi="Arial"/>
      <w:color w:val="0000FF"/>
      <w:sz w:val="18"/>
      <w:u w:val="single"/>
    </w:rPr>
  </w:style>
  <w:style w:styleId="Style_54" w:type="paragraph">
    <w:name w:val="Document_IIP"/>
    <w:basedOn w:val="Style_22"/>
    <w:link w:val="Style_54_ch"/>
    <w:rPr>
      <w:rFonts w:ascii="Arial" w:hAnsi="Arial"/>
      <w:b w:val="1"/>
      <w:sz w:val="18"/>
    </w:rPr>
  </w:style>
  <w:style w:styleId="Style_54_ch" w:type="character">
    <w:name w:val="Document_IIP"/>
    <w:basedOn w:val="Style_22_ch"/>
    <w:link w:val="Style_54"/>
    <w:rPr>
      <w:rFonts w:ascii="Arial" w:hAnsi="Arial"/>
      <w:b w:val="1"/>
      <w:sz w:val="18"/>
    </w:rPr>
  </w:style>
  <w:style w:styleId="Style_55" w:type="paragraph">
    <w:name w:val="Subtitle"/>
    <w:basedOn w:val="Style_20"/>
    <w:next w:val="Style_20"/>
    <w:link w:val="Style_55_ch"/>
    <w:uiPriority w:val="11"/>
    <w:qFormat/>
    <w:pPr>
      <w:numPr>
        <w:ilvl w:val="1"/>
      </w:numPr>
    </w:pPr>
    <w:rPr>
      <w:color w:themeColor="text1" w:themeTint="BF" w:val="404040"/>
      <w:spacing w:val="15"/>
      <w:sz w:val="40"/>
    </w:rPr>
  </w:style>
  <w:style w:styleId="Style_55_ch" w:type="character">
    <w:name w:val="Subtitle"/>
    <w:basedOn w:val="Style_20_ch"/>
    <w:link w:val="Style_55"/>
    <w:rPr>
      <w:color w:themeColor="text1" w:themeTint="BF" w:val="404040"/>
      <w:spacing w:val="15"/>
      <w:sz w:val="40"/>
    </w:rPr>
  </w:style>
  <w:style w:styleId="Style_56" w:type="paragraph">
    <w:name w:val="Title"/>
    <w:basedOn w:val="Style_20"/>
    <w:next w:val="Style_20"/>
    <w:link w:val="Style_56_ch"/>
    <w:uiPriority w:val="10"/>
    <w:qFormat/>
    <w:pPr>
      <w:widowControl w:val="1"/>
      <w:spacing w:after="300" w:before="0" w:line="240" w:lineRule="auto"/>
      <w:ind/>
      <w:contextualSpacing w:val="1"/>
    </w:pPr>
    <w:rPr>
      <w:color w:themeColor="text1" w:themeTint="BF" w:val="404040"/>
      <w:spacing w:val="5"/>
      <w:sz w:val="40"/>
    </w:rPr>
  </w:style>
  <w:style w:styleId="Style_56_ch" w:type="character">
    <w:name w:val="Title"/>
    <w:basedOn w:val="Style_20_ch"/>
    <w:link w:val="Style_56"/>
    <w:rPr>
      <w:color w:themeColor="text1" w:themeTint="BF" w:val="404040"/>
      <w:spacing w:val="5"/>
      <w:sz w:val="40"/>
    </w:rPr>
  </w:style>
  <w:style w:styleId="Style_14" w:type="paragraph">
    <w:name w:val="heading 4"/>
    <w:basedOn w:val="Style_20"/>
    <w:next w:val="Style_20"/>
    <w:link w:val="Style_14_ch"/>
    <w:uiPriority w:val="9"/>
    <w:qFormat/>
    <w:pPr>
      <w:keepNext w:val="1"/>
      <w:keepLines w:val="1"/>
      <w:widowControl w:val="1"/>
      <w:pBdr>
        <w:top w:color="4F81BD" w:space="1" w:sz="6" w:val="dotted"/>
        <w:left w:color="4F81BD" w:space="4" w:sz="6" w:val="dotted"/>
      </w:pBdr>
      <w:spacing w:before="200" w:line="240" w:lineRule="auto"/>
      <w:ind/>
      <w:outlineLvl w:val="3"/>
    </w:pPr>
    <w:rPr>
      <w:sz w:val="24"/>
    </w:rPr>
  </w:style>
  <w:style w:styleId="Style_14_ch" w:type="character">
    <w:name w:val="heading 4"/>
    <w:basedOn w:val="Style_20_ch"/>
    <w:link w:val="Style_14"/>
    <w:rPr>
      <w:sz w:val="24"/>
    </w:rPr>
  </w:style>
  <w:style w:styleId="Style_18" w:type="paragraph">
    <w:name w:val="Document_OriginalLink"/>
    <w:basedOn w:val="Style_50"/>
    <w:link w:val="Style_18_ch"/>
    <w:rPr>
      <w:rFonts w:ascii="Verdana" w:hAnsi="Verdana"/>
      <w:b w:val="0"/>
      <w:color w:val="0000FF"/>
      <w:sz w:val="20"/>
      <w:u w:val="single"/>
    </w:rPr>
  </w:style>
  <w:style w:styleId="Style_18_ch" w:type="character">
    <w:name w:val="Document_OriginalLink"/>
    <w:basedOn w:val="Style_50_ch"/>
    <w:link w:val="Style_18"/>
    <w:rPr>
      <w:rFonts w:ascii="Verdana" w:hAnsi="Verdana"/>
      <w:b w:val="0"/>
      <w:color w:val="0000FF"/>
      <w:sz w:val="20"/>
      <w:u w:val="single"/>
    </w:rPr>
  </w:style>
  <w:style w:styleId="Style_3" w:type="paragraph">
    <w:name w:val="Events_MainDocument"/>
    <w:basedOn w:val="Style_20"/>
    <w:link w:val="Style_3_ch"/>
    <w:pPr>
      <w:widowControl w:val="1"/>
      <w:spacing w:before="480" w:line="240" w:lineRule="auto"/>
      <w:ind/>
    </w:pPr>
    <w:rPr>
      <w:sz w:val="28"/>
    </w:rPr>
  </w:style>
  <w:style w:styleId="Style_3_ch" w:type="character">
    <w:name w:val="Events_MainDocument"/>
    <w:basedOn w:val="Style_20_ch"/>
    <w:link w:val="Style_3"/>
    <w:rPr>
      <w:sz w:val="28"/>
    </w:rPr>
  </w:style>
  <w:style w:styleId="Style_57" w:type="paragraph">
    <w:name w:val="heading 2"/>
    <w:basedOn w:val="Style_20"/>
    <w:next w:val="Style_20"/>
    <w:link w:val="Style_57_ch"/>
    <w:uiPriority w:val="9"/>
    <w:qFormat/>
    <w:pPr>
      <w:keepNext w:val="1"/>
      <w:keepLines w:val="1"/>
      <w:widowControl w:val="1"/>
      <w:spacing w:after="0" w:before="480" w:line="240" w:lineRule="auto"/>
      <w:ind/>
      <w:outlineLvl w:val="1"/>
    </w:pPr>
    <w:rPr>
      <w:b w:val="1"/>
      <w:color w:themeColor="text1" w:themeTint="F2" w:val="0D0D0D"/>
      <w:sz w:val="36"/>
    </w:rPr>
  </w:style>
  <w:style w:styleId="Style_57_ch" w:type="character">
    <w:name w:val="heading 2"/>
    <w:basedOn w:val="Style_20_ch"/>
    <w:link w:val="Style_57"/>
    <w:rPr>
      <w:b w:val="1"/>
      <w:color w:themeColor="text1" w:themeTint="F2" w:val="0D0D0D"/>
      <w:sz w:val="36"/>
    </w:rPr>
  </w:style>
  <w:style w:styleId="Style_2" w:type="paragraph">
    <w:name w:val="footer"/>
    <w:basedOn w:val="Style_20"/>
    <w:link w:val="Style_2_ch"/>
    <w:pPr>
      <w:widowControl w:val="1"/>
      <w:tabs>
        <w:tab w:leader="none" w:pos="4677" w:val="center"/>
        <w:tab w:leader="none" w:pos="9355" w:val="right"/>
      </w:tabs>
      <w:spacing w:after="0" w:before="0" w:line="240" w:lineRule="auto"/>
      <w:ind/>
    </w:pPr>
  </w:style>
  <w:style w:styleId="Style_2_ch" w:type="character">
    <w:name w:val="footer"/>
    <w:basedOn w:val="Style_20_ch"/>
    <w:link w:val="Style_2"/>
  </w:style>
  <w:style w:styleId="Style_58" w:type="paragraph">
    <w:name w:val="Document_Air"/>
    <w:basedOn w:val="Style_22"/>
    <w:link w:val="Style_58_ch"/>
    <w:rPr>
      <w:rFonts w:ascii="Arial" w:hAnsi="Arial"/>
      <w:b w:val="1"/>
      <w:sz w:val="18"/>
    </w:rPr>
  </w:style>
  <w:style w:styleId="Style_58_ch" w:type="character">
    <w:name w:val="Document_Air"/>
    <w:basedOn w:val="Style_22_ch"/>
    <w:link w:val="Style_58"/>
    <w:rPr>
      <w:rFonts w:ascii="Arial" w:hAnsi="Arial"/>
      <w:b w:val="1"/>
      <w:sz w:val="18"/>
    </w:rPr>
  </w:style>
  <w:style w:styleId="Style_59" w:type="table">
    <w:name w:val="InnerTable"/>
    <w:basedOn w:val="Style_7"/>
    <w:pPr>
      <w:widowControl w:val="1"/>
      <w:spacing w:after="120" w:before="120" w:line="240" w:lineRule="auto"/>
      <w:ind/>
    </w:pPr>
    <w:rPr>
      <w:sz w:val="18"/>
    </w:rPr>
    <w:tblPr>
      <w:tblInd w:type="dxa" w:w="0"/>
      <w:tblBorders>
        <w:top w:sz="2" w:themeColor="background1" w:themeShade="BF" w:val="single"/>
        <w:left w:sz="2" w:themeColor="background1" w:themeShade="BF" w:val="single"/>
        <w:bottom w:sz="2" w:themeColor="background1" w:themeShade="BF" w:val="single"/>
        <w:right w:sz="2" w:themeColor="background1" w:themeShade="BF" w:val="single"/>
        <w:insideH w:sz="2" w:themeColor="background1" w:themeShade="BF" w:val="single"/>
        <w:insideV w:sz="2" w:themeColor="background1" w:themeShade="BF" w:val="single"/>
      </w:tblBorders>
      <w:tblCellMar>
        <w:left w:type="dxa" w:w="28"/>
        <w:right w:type="dxa" w:w="28"/>
      </w:tblCellMar>
    </w:tblPr>
  </w:style>
  <w:style w:styleId="Style_60" w:type="table">
    <w:name w:val="Integrum"/>
    <w:basedOn w:val="Style_7"/>
    <w:pPr>
      <w:widowControl w:val="1"/>
      <w:spacing w:after="120" w:before="120" w:line="240" w:lineRule="auto"/>
      <w:ind/>
    </w:pPr>
    <w:rPr>
      <w:sz w:val="18"/>
    </w:rPr>
    <w:tblPr>
      <w:tblInd w:type="dxa" w:w="0"/>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CellMar>
        <w:left w:type="dxa" w:w="108"/>
        <w:right w:type="dxa" w:w="108"/>
      </w:tblCellMar>
    </w:tblPr>
  </w:style>
  <w:style w:default="1" w:styleId="Style_7" w:type="table">
    <w:name w:val="Normal Table"/>
    <w:tblPr>
      <w:tblInd w:type="dxa" w:w="0"/>
      <w:tblCellMar>
        <w:top w:type="dxa" w:w="0"/>
        <w:left w:type="dxa" w:w="108"/>
        <w:bottom w:type="dxa" w:w="0"/>
        <w:right w:type="dxa" w:w="108"/>
      </w:tblCellMar>
    </w:tblPr>
  </w:style>
  <w:style w:styleId="Style_61" w:type="table">
    <w:name w:val="Table Grid"/>
    <w:basedOn w:val="Style_7"/>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RegionTable"/>
    <w:basedOn w:val="Style_7"/>
    <w:pPr>
      <w:widowControl w:val="1"/>
      <w:spacing w:after="0" w:line="240" w:lineRule="auto"/>
      <w:ind/>
    </w:pPr>
    <w:rPr>
      <w:sz w:val="18"/>
    </w:rPr>
    <w:tblPr>
      <w:tblInd w:type="dxa" w:w="0"/>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3" Target="media/3.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 Id="rId2" Target="media/2.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2025-10-13T14:30:05Z</dcterms:created>
  <dcterms:modified xsi:type="dcterms:W3CDTF">2025-10-13T14:30:05Z</dcterms:modified>
</cp:coreProperties>
</file>