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</w:t>
      </w:r>
      <w:r>
        <w:rPr>
          <w:rFonts w:ascii="Times New Roman" w:hAnsi="Times New Roman"/>
          <w:b w:val="1"/>
          <w:sz w:val="28"/>
        </w:rPr>
        <w:t>нформаци</w:t>
      </w:r>
      <w:r>
        <w:rPr>
          <w:rFonts w:ascii="Times New Roman" w:hAnsi="Times New Roman"/>
          <w:b w:val="1"/>
          <w:sz w:val="28"/>
        </w:rPr>
        <w:t>я</w:t>
      </w:r>
      <w:r>
        <w:rPr>
          <w:rFonts w:ascii="Times New Roman" w:hAnsi="Times New Roman"/>
          <w:b w:val="1"/>
          <w:sz w:val="28"/>
        </w:rPr>
        <w:t xml:space="preserve"> о трудовых договорах, заключенных с моряками, </w:t>
      </w:r>
    </w:p>
    <w:p w14:paraId="02000000">
      <w:pPr>
        <w:spacing w:after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 2 к</w:t>
      </w:r>
      <w:r>
        <w:rPr>
          <w:rFonts w:ascii="Times New Roman" w:hAnsi="Times New Roman"/>
          <w:b w:val="1"/>
          <w:sz w:val="28"/>
        </w:rPr>
        <w:t>вартал</w:t>
      </w:r>
      <w:r>
        <w:rPr>
          <w:rFonts w:ascii="Times New Roman" w:hAnsi="Times New Roman"/>
          <w:b w:val="1"/>
          <w:sz w:val="28"/>
        </w:rPr>
        <w:t xml:space="preserve"> 2025</w:t>
      </w:r>
      <w:r>
        <w:rPr>
          <w:rFonts w:ascii="Times New Roman" w:hAnsi="Times New Roman"/>
          <w:b w:val="1"/>
          <w:sz w:val="28"/>
        </w:rPr>
        <w:t xml:space="preserve"> года</w:t>
      </w:r>
    </w:p>
    <w:p w14:paraId="03000000">
      <w:pPr>
        <w:spacing w:after="0"/>
        <w:ind/>
        <w:jc w:val="center"/>
        <w:rPr>
          <w:rFonts w:ascii="Times New Roman" w:hAnsi="Times New Roman"/>
          <w:sz w:val="28"/>
        </w:rPr>
      </w:pPr>
    </w:p>
    <w:p w14:paraId="04000000">
      <w:pPr>
        <w:ind/>
        <w:jc w:val="center"/>
        <w:rPr>
          <w:rFonts w:ascii="Times New Roman" w:hAnsi="Times New Roman"/>
          <w:sz w:val="28"/>
        </w:rPr>
      </w:pPr>
    </w:p>
    <w:tbl>
      <w:tblPr>
        <w:tblStyle w:val="Style_1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081"/>
        <w:gridCol w:w="200"/>
        <w:gridCol w:w="1081"/>
        <w:gridCol w:w="1081"/>
        <w:gridCol w:w="1005"/>
        <w:gridCol w:w="1081"/>
        <w:gridCol w:w="1081"/>
        <w:gridCol w:w="1081"/>
        <w:gridCol w:w="1081"/>
        <w:gridCol w:w="1081"/>
        <w:gridCol w:w="1081"/>
        <w:gridCol w:w="1081"/>
        <w:gridCol w:w="908"/>
        <w:gridCol w:w="945"/>
        <w:gridCol w:w="915"/>
        <w:gridCol w:w="915"/>
      </w:tblGrid>
      <w:tr>
        <w:trPr>
          <w:trHeight w:hRule="atLeast" w:val="360"/>
        </w:trPr>
        <w:tc>
          <w:tcPr>
            <w:tcW w:type="dxa" w:w="1281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</w:tcPr>
          <w:p w14:paraId="0500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Субъект РФ</w:t>
            </w:r>
          </w:p>
        </w:tc>
        <w:tc>
          <w:tcPr>
            <w:tcW w:type="dxa" w:w="108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6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Количество договоров</w:t>
            </w:r>
          </w:p>
        </w:tc>
        <w:tc>
          <w:tcPr>
            <w:tcW w:type="dxa" w:w="13336"/>
            <w:gridSpan w:val="13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</w:tcPr>
          <w:p w14:paraId="07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Из них с:</w:t>
            </w:r>
          </w:p>
        </w:tc>
      </w:tr>
      <w:tr>
        <w:trPr>
          <w:trHeight w:hRule="atLeast" w:val="360"/>
        </w:trPr>
        <w:tc>
          <w:tcPr>
            <w:tcW w:type="dxa" w:w="128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</w:tcPr>
          <w:p/>
        </w:tc>
        <w:tc>
          <w:tcPr>
            <w:tcW w:type="dxa" w:w="108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/>
        </w:tc>
        <w:tc>
          <w:tcPr>
            <w:tcW w:type="dxa" w:w="10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капитанами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помощниками капитана</w:t>
            </w:r>
          </w:p>
        </w:tc>
        <w:tc>
          <w:tcPr>
            <w:tcW w:type="dxa" w:w="10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механиками</w:t>
            </w:r>
          </w:p>
        </w:tc>
        <w:tc>
          <w:tcPr>
            <w:tcW w:type="dxa" w:w="10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электромеханиками</w:t>
            </w:r>
          </w:p>
        </w:tc>
        <w:tc>
          <w:tcPr>
            <w:tcW w:type="dxa" w:w="10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мотористами</w:t>
            </w:r>
          </w:p>
        </w:tc>
        <w:tc>
          <w:tcPr>
            <w:tcW w:type="dxa" w:w="10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матросами</w:t>
            </w:r>
          </w:p>
        </w:tc>
        <w:tc>
          <w:tcPr>
            <w:tcW w:type="dxa" w:w="10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боцманами</w:t>
            </w:r>
          </w:p>
        </w:tc>
        <w:tc>
          <w:tcPr>
            <w:tcW w:type="dxa" w:w="10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поварами</w:t>
            </w:r>
          </w:p>
        </w:tc>
        <w:tc>
          <w:tcPr>
            <w:tcW w:type="dxa" w:w="10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б</w:t>
            </w:r>
            <w:r>
              <w:rPr>
                <w:rFonts w:ascii="Times New Roman" w:hAnsi="Times New Roman"/>
                <w:b w:val="1"/>
                <w:sz w:val="20"/>
              </w:rPr>
              <w:t>уфетчиками</w:t>
            </w:r>
          </w:p>
        </w:tc>
        <w:tc>
          <w:tcPr>
            <w:tcW w:type="dxa" w:w="9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стюард</w:t>
            </w:r>
          </w:p>
        </w:tc>
        <w:tc>
          <w:tcPr>
            <w:tcW w:type="dxa" w:w="9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слесарь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3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практикант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4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маляр</w:t>
            </w:r>
          </w:p>
        </w:tc>
      </w:tr>
      <w:tr>
        <w:trPr>
          <w:trHeight w:hRule="atLeast" w:val="360"/>
        </w:trPr>
        <w:tc>
          <w:tcPr>
            <w:tcW w:type="dxa" w:w="128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5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Краснодарский край</w:t>
            </w:r>
          </w:p>
        </w:tc>
        <w:tc>
          <w:tcPr>
            <w:tcW w:type="dxa" w:w="1081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6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217</w:t>
            </w:r>
          </w:p>
        </w:tc>
        <w:tc>
          <w:tcPr>
            <w:tcW w:type="dxa" w:w="10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14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800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38</w:t>
            </w:r>
          </w:p>
        </w:tc>
        <w:tc>
          <w:tcPr>
            <w:tcW w:type="dxa" w:w="10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900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68</w:t>
            </w:r>
          </w:p>
        </w:tc>
        <w:tc>
          <w:tcPr>
            <w:tcW w:type="dxa" w:w="10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A00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17</w:t>
            </w:r>
          </w:p>
        </w:tc>
        <w:tc>
          <w:tcPr>
            <w:tcW w:type="dxa" w:w="10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B00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7</w:t>
            </w:r>
          </w:p>
        </w:tc>
        <w:tc>
          <w:tcPr>
            <w:tcW w:type="dxa" w:w="10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C00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22</w:t>
            </w:r>
          </w:p>
        </w:tc>
        <w:tc>
          <w:tcPr>
            <w:tcW w:type="dxa" w:w="10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D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5</w:t>
            </w:r>
          </w:p>
        </w:tc>
        <w:tc>
          <w:tcPr>
            <w:tcW w:type="dxa" w:w="10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E00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8</w:t>
            </w:r>
          </w:p>
        </w:tc>
        <w:tc>
          <w:tcPr>
            <w:tcW w:type="dxa" w:w="10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F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7</w:t>
            </w:r>
          </w:p>
        </w:tc>
        <w:tc>
          <w:tcPr>
            <w:tcW w:type="dxa" w:w="9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0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0</w:t>
            </w:r>
          </w:p>
        </w:tc>
        <w:tc>
          <w:tcPr>
            <w:tcW w:type="dxa" w:w="9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1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5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2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17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3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9</w:t>
            </w:r>
          </w:p>
        </w:tc>
      </w:tr>
      <w:tr>
        <w:trPr>
          <w:trHeight w:hRule="atLeast" w:val="360"/>
        </w:trPr>
        <w:tc>
          <w:tcPr>
            <w:tcW w:type="dxa" w:w="128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4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Ростовская область</w:t>
            </w:r>
          </w:p>
        </w:tc>
        <w:tc>
          <w:tcPr>
            <w:tcW w:type="dxa" w:w="1081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5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163</w:t>
            </w:r>
          </w:p>
        </w:tc>
        <w:tc>
          <w:tcPr>
            <w:tcW w:type="dxa" w:w="10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600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16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700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31</w:t>
            </w:r>
          </w:p>
        </w:tc>
        <w:tc>
          <w:tcPr>
            <w:tcW w:type="dxa" w:w="10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800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36</w:t>
            </w:r>
          </w:p>
        </w:tc>
        <w:tc>
          <w:tcPr>
            <w:tcW w:type="dxa" w:w="10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900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9</w:t>
            </w:r>
          </w:p>
        </w:tc>
        <w:tc>
          <w:tcPr>
            <w:tcW w:type="dxa" w:w="10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A00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4</w:t>
            </w:r>
          </w:p>
        </w:tc>
        <w:tc>
          <w:tcPr>
            <w:tcW w:type="dxa" w:w="10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B00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57</w:t>
            </w:r>
          </w:p>
        </w:tc>
        <w:tc>
          <w:tcPr>
            <w:tcW w:type="dxa" w:w="10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C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0</w:t>
            </w:r>
          </w:p>
        </w:tc>
        <w:tc>
          <w:tcPr>
            <w:tcW w:type="dxa" w:w="10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D00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10</w:t>
            </w:r>
          </w:p>
        </w:tc>
        <w:tc>
          <w:tcPr>
            <w:tcW w:type="dxa" w:w="10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E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0</w:t>
            </w:r>
          </w:p>
        </w:tc>
        <w:tc>
          <w:tcPr>
            <w:tcW w:type="dxa" w:w="9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F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0</w:t>
            </w:r>
          </w:p>
        </w:tc>
        <w:tc>
          <w:tcPr>
            <w:tcW w:type="dxa" w:w="9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0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0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1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0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2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0</w:t>
            </w:r>
          </w:p>
        </w:tc>
      </w:tr>
      <w:tr>
        <w:trPr>
          <w:trHeight w:hRule="atLeast" w:val="360"/>
        </w:trPr>
        <w:tc>
          <w:tcPr>
            <w:tcW w:type="dxa" w:w="128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0"/>
              </w:rPr>
              <w:t>Астраханская область</w:t>
            </w:r>
          </w:p>
        </w:tc>
        <w:tc>
          <w:tcPr>
            <w:tcW w:type="dxa" w:w="10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4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112</w:t>
            </w:r>
          </w:p>
        </w:tc>
        <w:tc>
          <w:tcPr>
            <w:tcW w:type="dxa" w:w="10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500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4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6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15</w:t>
            </w:r>
          </w:p>
        </w:tc>
        <w:tc>
          <w:tcPr>
            <w:tcW w:type="dxa" w:w="10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700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22</w:t>
            </w:r>
          </w:p>
        </w:tc>
        <w:tc>
          <w:tcPr>
            <w:tcW w:type="dxa" w:w="10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8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4</w:t>
            </w:r>
          </w:p>
        </w:tc>
        <w:tc>
          <w:tcPr>
            <w:tcW w:type="dxa" w:w="10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9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8</w:t>
            </w:r>
          </w:p>
        </w:tc>
        <w:tc>
          <w:tcPr>
            <w:tcW w:type="dxa" w:w="10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A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42</w:t>
            </w:r>
          </w:p>
        </w:tc>
        <w:tc>
          <w:tcPr>
            <w:tcW w:type="dxa" w:w="10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B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4</w:t>
            </w:r>
          </w:p>
        </w:tc>
        <w:tc>
          <w:tcPr>
            <w:tcW w:type="dxa" w:w="10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C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4</w:t>
            </w:r>
          </w:p>
        </w:tc>
        <w:tc>
          <w:tcPr>
            <w:tcW w:type="dxa" w:w="10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D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0</w:t>
            </w:r>
          </w:p>
        </w:tc>
        <w:tc>
          <w:tcPr>
            <w:tcW w:type="dxa" w:w="9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E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0</w:t>
            </w:r>
          </w:p>
        </w:tc>
        <w:tc>
          <w:tcPr>
            <w:tcW w:type="dxa" w:w="9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F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0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0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0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1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0</w:t>
            </w:r>
          </w:p>
        </w:tc>
      </w:tr>
      <w:tr>
        <w:trPr>
          <w:trHeight w:hRule="atLeast" w:val="360"/>
        </w:trPr>
        <w:tc>
          <w:tcPr>
            <w:tcW w:type="dxa" w:w="128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Приморский край</w:t>
            </w:r>
          </w:p>
        </w:tc>
        <w:tc>
          <w:tcPr>
            <w:tcW w:type="dxa" w:w="10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3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25</w:t>
            </w:r>
          </w:p>
        </w:tc>
        <w:tc>
          <w:tcPr>
            <w:tcW w:type="dxa" w:w="10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4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1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5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6</w:t>
            </w:r>
          </w:p>
        </w:tc>
        <w:tc>
          <w:tcPr>
            <w:tcW w:type="dxa" w:w="10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6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3</w:t>
            </w:r>
          </w:p>
        </w:tc>
        <w:tc>
          <w:tcPr>
            <w:tcW w:type="dxa" w:w="10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7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0</w:t>
            </w:r>
          </w:p>
        </w:tc>
        <w:tc>
          <w:tcPr>
            <w:tcW w:type="dxa" w:w="10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8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6</w:t>
            </w:r>
          </w:p>
        </w:tc>
        <w:tc>
          <w:tcPr>
            <w:tcW w:type="dxa" w:w="10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9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6</w:t>
            </w:r>
          </w:p>
        </w:tc>
        <w:tc>
          <w:tcPr>
            <w:tcW w:type="dxa" w:w="10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A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0</w:t>
            </w:r>
          </w:p>
        </w:tc>
        <w:tc>
          <w:tcPr>
            <w:tcW w:type="dxa" w:w="10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B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2</w:t>
            </w:r>
          </w:p>
        </w:tc>
        <w:tc>
          <w:tcPr>
            <w:tcW w:type="dxa" w:w="10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C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0</w:t>
            </w:r>
          </w:p>
        </w:tc>
        <w:tc>
          <w:tcPr>
            <w:tcW w:type="dxa" w:w="9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D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1</w:t>
            </w:r>
          </w:p>
        </w:tc>
        <w:tc>
          <w:tcPr>
            <w:tcW w:type="dxa" w:w="9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E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0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F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0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0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0</w:t>
            </w:r>
          </w:p>
        </w:tc>
      </w:tr>
    </w:tbl>
    <w:p w14:paraId="51000000">
      <w:pPr>
        <w:ind/>
        <w:jc w:val="center"/>
        <w:rPr>
          <w:rFonts w:ascii="Times New Roman" w:hAnsi="Times New Roman"/>
          <w:sz w:val="28"/>
        </w:rPr>
      </w:pPr>
    </w:p>
    <w:sectPr>
      <w:pgSz w:h="11906" w:orient="landscape" w:w="16838"/>
      <w:pgMar w:bottom="851" w:footer="709" w:gutter="0" w:header="709" w:left="851" w:right="851" w:top="170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styleId="Style_24" w:type="table">
    <w:name w:val="Table Grid"/>
    <w:basedOn w:val="Style_1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2025-08-06T14:15:09Z</dcterms:modified>
</cp:coreProperties>
</file>